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E6A17" w14:textId="77777777" w:rsidR="00FD0122" w:rsidRPr="00FD0122" w:rsidRDefault="00FD0122" w:rsidP="00FD0122"/>
    <w:p w14:paraId="7068C8A6" w14:textId="1E53BC1E" w:rsidR="00FD0122" w:rsidRDefault="00FD0122" w:rsidP="00FD0122">
      <w:pPr>
        <w:rPr>
          <w:b/>
        </w:rPr>
      </w:pPr>
      <w:r w:rsidRPr="00FD0122">
        <w:rPr>
          <w:b/>
        </w:rPr>
        <w:tab/>
      </w:r>
      <w:r w:rsidR="008042B3">
        <w:rPr>
          <w:b/>
        </w:rPr>
        <w:t>Newsletter MEDEF</w:t>
      </w:r>
    </w:p>
    <w:p w14:paraId="7EE66F67" w14:textId="5005E72A" w:rsidR="00FD0122" w:rsidRPr="00665150" w:rsidRDefault="00377C43" w:rsidP="00FD0122">
      <w:pPr>
        <w:rPr>
          <w:bCs/>
        </w:rPr>
      </w:pPr>
      <w:r w:rsidRPr="00665150">
        <w:rPr>
          <w:bCs/>
        </w:rPr>
        <w:t xml:space="preserve">Nos </w:t>
      </w:r>
      <w:r w:rsidR="00665150" w:rsidRPr="00665150">
        <w:rPr>
          <w:bCs/>
        </w:rPr>
        <w:t>initiatives</w:t>
      </w:r>
      <w:r w:rsidRPr="00665150">
        <w:rPr>
          <w:bCs/>
        </w:rPr>
        <w:t xml:space="preserve"> en faveur des jeunes : </w:t>
      </w:r>
    </w:p>
    <w:p w14:paraId="516A0A35" w14:textId="0E405484" w:rsidR="00665150" w:rsidRPr="00665150" w:rsidRDefault="00665150" w:rsidP="00665150">
      <w:pPr>
        <w:pStyle w:val="Paragraphedeliste"/>
        <w:numPr>
          <w:ilvl w:val="0"/>
          <w:numId w:val="44"/>
        </w:numPr>
        <w:rPr>
          <w:b/>
        </w:rPr>
      </w:pPr>
      <w:r w:rsidRPr="00665150">
        <w:rPr>
          <w:b/>
        </w:rPr>
        <w:t xml:space="preserve">Les ateliers SFP : De septembre à décembre 2025 – </w:t>
      </w:r>
    </w:p>
    <w:p w14:paraId="65F0F6BD" w14:textId="78D71D47" w:rsidR="00665150" w:rsidRDefault="00665150" w:rsidP="00665150">
      <w:pPr>
        <w:pStyle w:val="Paragraphedeliste"/>
        <w:ind w:left="1068"/>
        <w:rPr>
          <w:bCs/>
        </w:rPr>
      </w:pPr>
      <w:r w:rsidRPr="00665150">
        <w:rPr>
          <w:bCs/>
          <w:u w:val="single"/>
        </w:rPr>
        <w:t>Objectif :</w:t>
      </w:r>
      <w:r>
        <w:rPr>
          <w:bCs/>
        </w:rPr>
        <w:t xml:space="preserve">  Accompagner nos derniers jeunes en recherche d’employeurs durant les temps hors formation. Atelier collectifs et individuels, ciblés en fonction des besoins de chacun </w:t>
      </w:r>
    </w:p>
    <w:p w14:paraId="1A575D5A" w14:textId="0855C2CC" w:rsidR="00932872" w:rsidRPr="00932872" w:rsidRDefault="00B5136B" w:rsidP="00932872">
      <w:pPr>
        <w:pStyle w:val="Paragraphedeliste"/>
        <w:ind w:left="1068"/>
        <w:rPr>
          <w:bCs/>
        </w:rPr>
      </w:pPr>
      <w:proofErr w:type="gramStart"/>
      <w:r w:rsidRPr="00932872">
        <w:rPr>
          <w:bCs/>
          <w:u w:val="single"/>
          <w:lang w:val="it-IT"/>
        </w:rPr>
        <w:t>Contact :</w:t>
      </w:r>
      <w:proofErr w:type="gramEnd"/>
      <w:r w:rsidRPr="00932872">
        <w:rPr>
          <w:bCs/>
          <w:lang w:val="it-IT"/>
        </w:rPr>
        <w:t xml:space="preserve"> </w:t>
      </w:r>
      <w:r w:rsidR="00932872" w:rsidRPr="00932872">
        <w:rPr>
          <w:bCs/>
          <w:lang w:val="it-IT"/>
        </w:rPr>
        <w:t>Anna Cro</w:t>
      </w:r>
      <w:r w:rsidR="00932872">
        <w:rPr>
          <w:bCs/>
          <w:lang w:val="it-IT"/>
        </w:rPr>
        <w:t xml:space="preserve">z, </w:t>
      </w:r>
      <w:r w:rsidR="00932872" w:rsidRPr="00932872">
        <w:rPr>
          <w:bCs/>
        </w:rPr>
        <w:t>06 02 19 74 54</w:t>
      </w:r>
      <w:r w:rsidR="00932872">
        <w:rPr>
          <w:bCs/>
        </w:rPr>
        <w:t xml:space="preserve"> - </w:t>
      </w:r>
      <w:r w:rsidR="00932872" w:rsidRPr="00932872">
        <w:rPr>
          <w:bCs/>
        </w:rPr>
        <w:t>acroz@ifir.fr</w:t>
      </w:r>
    </w:p>
    <w:p w14:paraId="3FC02C95" w14:textId="24A4FE45" w:rsidR="00B5136B" w:rsidRPr="00932872" w:rsidRDefault="00932872" w:rsidP="00665150">
      <w:pPr>
        <w:pStyle w:val="Paragraphedeliste"/>
        <w:ind w:left="1068"/>
        <w:rPr>
          <w:bCs/>
          <w:lang w:val="it-IT"/>
        </w:rPr>
      </w:pPr>
      <w:r>
        <w:rPr>
          <w:bCs/>
          <w:lang w:val="it-IT"/>
        </w:rPr>
        <w:t xml:space="preserve"> </w:t>
      </w:r>
      <w:r w:rsidR="00B5136B" w:rsidRPr="00932872">
        <w:rPr>
          <w:bCs/>
          <w:lang w:val="it-IT"/>
        </w:rPr>
        <w:t xml:space="preserve">– </w:t>
      </w:r>
      <w:hyperlink r:id="rId7" w:history="1">
        <w:r w:rsidR="00B5136B" w:rsidRPr="00932872">
          <w:rPr>
            <w:rStyle w:val="Lienhypertexte"/>
            <w:bCs/>
            <w:lang w:val="it-IT"/>
          </w:rPr>
          <w:t>www.ifir.fr</w:t>
        </w:r>
      </w:hyperlink>
    </w:p>
    <w:p w14:paraId="4CA5B9CF" w14:textId="77777777" w:rsidR="00B5136B" w:rsidRPr="00932872" w:rsidRDefault="00B5136B" w:rsidP="00665150">
      <w:pPr>
        <w:pStyle w:val="Paragraphedeliste"/>
        <w:ind w:left="1068"/>
        <w:rPr>
          <w:bCs/>
          <w:lang w:val="it-IT"/>
        </w:rPr>
      </w:pPr>
    </w:p>
    <w:p w14:paraId="4A105B63" w14:textId="77777777" w:rsidR="00665150" w:rsidRPr="00932872" w:rsidRDefault="00665150" w:rsidP="00665150">
      <w:pPr>
        <w:pStyle w:val="Paragraphedeliste"/>
        <w:ind w:left="1068"/>
        <w:rPr>
          <w:bCs/>
          <w:lang w:val="it-IT"/>
        </w:rPr>
      </w:pPr>
    </w:p>
    <w:p w14:paraId="2B23B155" w14:textId="47BAD7AE" w:rsidR="00665150" w:rsidRPr="00665150" w:rsidRDefault="00665150" w:rsidP="00665150">
      <w:pPr>
        <w:pStyle w:val="Paragraphedeliste"/>
        <w:numPr>
          <w:ilvl w:val="0"/>
          <w:numId w:val="44"/>
        </w:numPr>
        <w:rPr>
          <w:b/>
        </w:rPr>
      </w:pPr>
      <w:r w:rsidRPr="00665150">
        <w:rPr>
          <w:b/>
        </w:rPr>
        <w:t xml:space="preserve">Les mercredis de l’emploi (Février à juin 2026) – </w:t>
      </w:r>
    </w:p>
    <w:p w14:paraId="15C5F1D5" w14:textId="71FB7E43" w:rsidR="00665150" w:rsidRDefault="00665150" w:rsidP="00665150">
      <w:pPr>
        <w:pStyle w:val="Paragraphedeliste"/>
        <w:ind w:left="1068"/>
        <w:rPr>
          <w:bCs/>
        </w:rPr>
      </w:pPr>
      <w:r w:rsidRPr="00665150">
        <w:rPr>
          <w:bCs/>
          <w:u w:val="single"/>
        </w:rPr>
        <w:t>Objectif :</w:t>
      </w:r>
      <w:r w:rsidRPr="00665150">
        <w:rPr>
          <w:bCs/>
        </w:rPr>
        <w:t xml:space="preserve"> </w:t>
      </w:r>
      <w:r>
        <w:rPr>
          <w:bCs/>
        </w:rPr>
        <w:t>A</w:t>
      </w:r>
      <w:r w:rsidRPr="00665150">
        <w:rPr>
          <w:bCs/>
        </w:rPr>
        <w:t xml:space="preserve">ccompagner </w:t>
      </w:r>
      <w:r>
        <w:rPr>
          <w:bCs/>
        </w:rPr>
        <w:t>no</w:t>
      </w:r>
      <w:r w:rsidRPr="00665150">
        <w:rPr>
          <w:bCs/>
        </w:rPr>
        <w:t>s jeunes inscrits dans nos programmes de formation</w:t>
      </w:r>
      <w:r>
        <w:rPr>
          <w:bCs/>
        </w:rPr>
        <w:t xml:space="preserve"> </w:t>
      </w:r>
      <w:r w:rsidRPr="00665150">
        <w:rPr>
          <w:bCs/>
        </w:rPr>
        <w:t xml:space="preserve">à </w:t>
      </w:r>
      <w:r>
        <w:rPr>
          <w:bCs/>
        </w:rPr>
        <w:t xml:space="preserve">l’évolution de leurs outils de recherche d’emplois </w:t>
      </w:r>
      <w:proofErr w:type="gramStart"/>
      <w:r>
        <w:rPr>
          <w:bCs/>
        </w:rPr>
        <w:t>( cv</w:t>
      </w:r>
      <w:proofErr w:type="gramEnd"/>
      <w:r>
        <w:rPr>
          <w:bCs/>
        </w:rPr>
        <w:t xml:space="preserve">, LM, posture pro, entrainement aux RDV…) pour décrocher un contrat d’apprentissage avant l’été. </w:t>
      </w:r>
    </w:p>
    <w:p w14:paraId="616ED480" w14:textId="77777777" w:rsidR="00B869F9" w:rsidRPr="00932872" w:rsidRDefault="00B5136B" w:rsidP="00B869F9">
      <w:pPr>
        <w:pStyle w:val="Paragraphedeliste"/>
        <w:ind w:left="1068"/>
        <w:rPr>
          <w:bCs/>
        </w:rPr>
      </w:pPr>
      <w:r>
        <w:rPr>
          <w:bCs/>
          <w:u w:val="single"/>
        </w:rPr>
        <w:t>Contact</w:t>
      </w:r>
      <w:r w:rsidR="00932872">
        <w:rPr>
          <w:bCs/>
          <w:u w:val="single"/>
        </w:rPr>
        <w:t xml:space="preserve"> : </w:t>
      </w:r>
      <w:r w:rsidR="00B869F9">
        <w:rPr>
          <w:bCs/>
        </w:rPr>
        <w:t xml:space="preserve"> </w:t>
      </w:r>
      <w:r w:rsidR="00B869F9" w:rsidRPr="00932872">
        <w:rPr>
          <w:bCs/>
          <w:lang w:val="it-IT"/>
        </w:rPr>
        <w:t>Anna Cro</w:t>
      </w:r>
      <w:r w:rsidR="00B869F9">
        <w:rPr>
          <w:bCs/>
          <w:lang w:val="it-IT"/>
        </w:rPr>
        <w:t xml:space="preserve">z, </w:t>
      </w:r>
      <w:r w:rsidR="00B869F9" w:rsidRPr="00932872">
        <w:rPr>
          <w:bCs/>
        </w:rPr>
        <w:t>06 02 19 74 54</w:t>
      </w:r>
      <w:r w:rsidR="00B869F9">
        <w:rPr>
          <w:bCs/>
        </w:rPr>
        <w:t xml:space="preserve"> - </w:t>
      </w:r>
      <w:r w:rsidR="00B869F9" w:rsidRPr="00932872">
        <w:rPr>
          <w:bCs/>
        </w:rPr>
        <w:t>acroz@ifir.fr</w:t>
      </w:r>
    </w:p>
    <w:p w14:paraId="0ACD8EA1" w14:textId="4F3D7A98" w:rsidR="00B5136B" w:rsidRDefault="00B869F9" w:rsidP="00932872">
      <w:pPr>
        <w:pStyle w:val="Paragraphedeliste"/>
        <w:ind w:left="1416" w:hanging="348"/>
        <w:rPr>
          <w:bCs/>
        </w:rPr>
      </w:pPr>
      <w:r>
        <w:rPr>
          <w:bCs/>
        </w:rPr>
        <w:t>-</w:t>
      </w:r>
      <w:r w:rsidR="00B5136B">
        <w:rPr>
          <w:bCs/>
        </w:rPr>
        <w:t xml:space="preserve"> </w:t>
      </w:r>
      <w:hyperlink r:id="rId8" w:history="1">
        <w:r w:rsidR="00B5136B" w:rsidRPr="00CF0FC5">
          <w:rPr>
            <w:rStyle w:val="Lienhypertexte"/>
            <w:bCs/>
          </w:rPr>
          <w:t>www.ifir.fr</w:t>
        </w:r>
      </w:hyperlink>
    </w:p>
    <w:p w14:paraId="0019D6F6" w14:textId="0AE5659F" w:rsidR="00B5136B" w:rsidRDefault="00B5136B" w:rsidP="00665150">
      <w:pPr>
        <w:pStyle w:val="Paragraphedeliste"/>
        <w:ind w:left="1068"/>
        <w:rPr>
          <w:bCs/>
        </w:rPr>
      </w:pPr>
    </w:p>
    <w:p w14:paraId="49B2A522" w14:textId="77777777" w:rsidR="00665150" w:rsidRDefault="00665150" w:rsidP="00665150">
      <w:pPr>
        <w:pStyle w:val="Paragraphedeliste"/>
        <w:ind w:left="1068"/>
        <w:rPr>
          <w:bCs/>
        </w:rPr>
      </w:pPr>
    </w:p>
    <w:p w14:paraId="5C8EF20F" w14:textId="77777777" w:rsidR="00B5136B" w:rsidRPr="00B5136B" w:rsidRDefault="00665150" w:rsidP="00665150">
      <w:pPr>
        <w:pStyle w:val="Paragraphedeliste"/>
        <w:numPr>
          <w:ilvl w:val="0"/>
          <w:numId w:val="44"/>
        </w:numPr>
        <w:rPr>
          <w:bCs/>
        </w:rPr>
      </w:pPr>
      <w:r w:rsidRPr="00B5136B">
        <w:rPr>
          <w:b/>
        </w:rPr>
        <w:t xml:space="preserve">Le mentorat </w:t>
      </w:r>
      <w:r w:rsidR="00B5136B">
        <w:rPr>
          <w:b/>
        </w:rPr>
        <w:t xml:space="preserve">– </w:t>
      </w:r>
    </w:p>
    <w:p w14:paraId="48DC77EC" w14:textId="77777777" w:rsidR="00B5136B" w:rsidRPr="00B5136B" w:rsidRDefault="00B5136B" w:rsidP="00B5136B">
      <w:pPr>
        <w:pStyle w:val="Paragraphedeliste"/>
        <w:ind w:left="1068"/>
        <w:rPr>
          <w:bCs/>
          <w:color w:val="008080"/>
        </w:rPr>
      </w:pPr>
      <w:r w:rsidRPr="00B5136B">
        <w:rPr>
          <w:bCs/>
          <w:color w:val="008080"/>
        </w:rPr>
        <w:t xml:space="preserve">Des jeunes accompagnés pour trouver leur voie.  </w:t>
      </w:r>
    </w:p>
    <w:p w14:paraId="2CCDD272" w14:textId="022B0E9E" w:rsidR="00665150" w:rsidRPr="00B5136B" w:rsidRDefault="00B5136B" w:rsidP="00B5136B">
      <w:pPr>
        <w:pStyle w:val="Paragraphedeliste"/>
        <w:ind w:left="1068"/>
        <w:rPr>
          <w:bCs/>
          <w:color w:val="008080"/>
        </w:rPr>
      </w:pPr>
      <w:r w:rsidRPr="00B5136B">
        <w:rPr>
          <w:bCs/>
          <w:color w:val="008080"/>
        </w:rPr>
        <w:t>Des mentors engagés pour transmettre</w:t>
      </w:r>
    </w:p>
    <w:p w14:paraId="3ECABE6A" w14:textId="29AF2504" w:rsidR="00665150" w:rsidRDefault="00665150" w:rsidP="00665150">
      <w:pPr>
        <w:pStyle w:val="Paragraphedeliste"/>
        <w:ind w:left="1068"/>
        <w:rPr>
          <w:bCs/>
        </w:rPr>
      </w:pPr>
      <w:r w:rsidRPr="00B5136B">
        <w:rPr>
          <w:bCs/>
          <w:u w:val="single"/>
        </w:rPr>
        <w:t>Objectif :</w:t>
      </w:r>
      <w:r>
        <w:rPr>
          <w:bCs/>
        </w:rPr>
        <w:t xml:space="preserve"> Accompagner individuellement les jeunes à trouver leur voie professionnelle (</w:t>
      </w:r>
      <w:r w:rsidR="00B5136B">
        <w:rPr>
          <w:bCs/>
        </w:rPr>
        <w:t>orientation, motivation, accès à l’emploi…) grâce</w:t>
      </w:r>
      <w:r>
        <w:rPr>
          <w:bCs/>
        </w:rPr>
        <w:t xml:space="preserve"> à la participation de mentors bénévole et dans le cadre d’un suivi structuré. </w:t>
      </w:r>
    </w:p>
    <w:p w14:paraId="5945800C" w14:textId="13771CE0" w:rsidR="00B5136B" w:rsidRPr="00B869F9" w:rsidRDefault="00B5136B" w:rsidP="00B869F9">
      <w:pPr>
        <w:pStyle w:val="Paragraphedeliste"/>
        <w:ind w:left="1068"/>
        <w:rPr>
          <w:bCs/>
        </w:rPr>
      </w:pPr>
      <w:r>
        <w:rPr>
          <w:bCs/>
          <w:u w:val="single"/>
        </w:rPr>
        <w:t>Contact :</w:t>
      </w:r>
      <w:r>
        <w:rPr>
          <w:bCs/>
        </w:rPr>
        <w:t xml:space="preserve"> Coralie CLERC – </w:t>
      </w:r>
      <w:r w:rsidR="00B869F9" w:rsidRPr="00B869F9">
        <w:rPr>
          <w:bCs/>
        </w:rPr>
        <w:t>cclert@ifir.fr</w:t>
      </w:r>
    </w:p>
    <w:p w14:paraId="2405AB15" w14:textId="46FC1BE5" w:rsidR="00B869F9" w:rsidRDefault="00B869F9" w:rsidP="00B869F9">
      <w:pPr>
        <w:pStyle w:val="Paragraphedeliste"/>
        <w:ind w:left="1068"/>
        <w:rPr>
          <w:bCs/>
        </w:rPr>
      </w:pPr>
      <w:hyperlink r:id="rId9" w:history="1">
        <w:r w:rsidRPr="00B869F9">
          <w:rPr>
            <w:rStyle w:val="Lienhypertexte"/>
            <w:bCs/>
          </w:rPr>
          <w:t>https://www.ifir.fr/formations/mentorat/</w:t>
        </w:r>
      </w:hyperlink>
      <w:r>
        <w:rPr>
          <w:bCs/>
          <w:u w:val="single"/>
        </w:rPr>
        <w:t xml:space="preserve">  </w:t>
      </w:r>
    </w:p>
    <w:p w14:paraId="0A858B65" w14:textId="77777777" w:rsidR="00B869F9" w:rsidRPr="00B869F9" w:rsidRDefault="00B869F9" w:rsidP="00B869F9">
      <w:pPr>
        <w:rPr>
          <w:bCs/>
        </w:rPr>
      </w:pPr>
    </w:p>
    <w:p w14:paraId="39DA58AF" w14:textId="33E20904" w:rsidR="00B869F9" w:rsidRPr="00B869F9" w:rsidRDefault="00B869F9" w:rsidP="00B869F9">
      <w:pPr>
        <w:pStyle w:val="Paragraphedeliste"/>
        <w:numPr>
          <w:ilvl w:val="0"/>
          <w:numId w:val="44"/>
        </w:numPr>
        <w:rPr>
          <w:b/>
        </w:rPr>
      </w:pPr>
      <w:r w:rsidRPr="00B869F9">
        <w:rPr>
          <w:b/>
        </w:rPr>
        <w:t>Dispositif IOD</w:t>
      </w:r>
    </w:p>
    <w:p w14:paraId="43FC2DE7" w14:textId="2DE34E2C" w:rsidR="00B869F9" w:rsidRPr="00B869F9" w:rsidRDefault="00B869F9" w:rsidP="00B869F9">
      <w:pPr>
        <w:pStyle w:val="Paragraphedeliste"/>
        <w:ind w:left="1068"/>
        <w:rPr>
          <w:bCs/>
        </w:rPr>
      </w:pPr>
      <w:proofErr w:type="gramStart"/>
      <w:r w:rsidRPr="00B869F9">
        <w:rPr>
          <w:bCs/>
        </w:rPr>
        <w:t>( insertion</w:t>
      </w:r>
      <w:proofErr w:type="gramEnd"/>
      <w:r w:rsidRPr="00B869F9">
        <w:rPr>
          <w:bCs/>
        </w:rPr>
        <w:t xml:space="preserve"> par l’offre et la demande</w:t>
      </w:r>
      <w:proofErr w:type="gramStart"/>
      <w:r w:rsidRPr="00B869F9">
        <w:rPr>
          <w:bCs/>
        </w:rPr>
        <w:t>):</w:t>
      </w:r>
      <w:proofErr w:type="gramEnd"/>
      <w:r w:rsidRPr="00B869F9">
        <w:rPr>
          <w:bCs/>
        </w:rPr>
        <w:t xml:space="preserve"> mise en relation de jeunes en situation de décrochage avec des entreprises ayant des besoins de recrutement, grâce à une mise en relation sous forme d’immersion </w:t>
      </w:r>
      <w:proofErr w:type="gramStart"/>
      <w:r w:rsidRPr="00B869F9">
        <w:rPr>
          <w:bCs/>
        </w:rPr>
        <w:t>professionnelle ,</w:t>
      </w:r>
      <w:proofErr w:type="gramEnd"/>
      <w:r w:rsidRPr="00B869F9">
        <w:rPr>
          <w:bCs/>
        </w:rPr>
        <w:t xml:space="preserve"> et d’un accompagnement RH de l’entreprise pendant plusieurs mois.</w:t>
      </w:r>
    </w:p>
    <w:p w14:paraId="53CE1FF2" w14:textId="77777777" w:rsidR="00B869F9" w:rsidRPr="00932872" w:rsidRDefault="00B869F9" w:rsidP="00B869F9">
      <w:pPr>
        <w:pStyle w:val="Paragraphedeliste"/>
        <w:ind w:left="1068"/>
        <w:rPr>
          <w:bCs/>
        </w:rPr>
      </w:pPr>
      <w:r>
        <w:rPr>
          <w:bCs/>
          <w:u w:val="single"/>
        </w:rPr>
        <w:t xml:space="preserve">Contact : </w:t>
      </w:r>
      <w:r>
        <w:rPr>
          <w:bCs/>
        </w:rPr>
        <w:t xml:space="preserve"> </w:t>
      </w:r>
      <w:r w:rsidRPr="00932872">
        <w:rPr>
          <w:bCs/>
          <w:lang w:val="it-IT"/>
        </w:rPr>
        <w:t>Anna Cro</w:t>
      </w:r>
      <w:r>
        <w:rPr>
          <w:bCs/>
          <w:lang w:val="it-IT"/>
        </w:rPr>
        <w:t xml:space="preserve">z, </w:t>
      </w:r>
      <w:r w:rsidRPr="00932872">
        <w:rPr>
          <w:bCs/>
        </w:rPr>
        <w:t>06 02 19 74 54</w:t>
      </w:r>
      <w:r>
        <w:rPr>
          <w:bCs/>
        </w:rPr>
        <w:t xml:space="preserve"> - </w:t>
      </w:r>
      <w:r w:rsidRPr="00932872">
        <w:rPr>
          <w:bCs/>
        </w:rPr>
        <w:t>acroz@ifir.fr</w:t>
      </w:r>
    </w:p>
    <w:p w14:paraId="25AC60AE" w14:textId="77777777" w:rsidR="00B869F9" w:rsidRDefault="00B869F9" w:rsidP="00B869F9">
      <w:pPr>
        <w:pStyle w:val="Paragraphedeliste"/>
        <w:ind w:left="1416" w:hanging="348"/>
        <w:rPr>
          <w:bCs/>
        </w:rPr>
      </w:pPr>
      <w:r>
        <w:rPr>
          <w:bCs/>
        </w:rPr>
        <w:t xml:space="preserve">- </w:t>
      </w:r>
      <w:hyperlink r:id="rId10" w:history="1">
        <w:r w:rsidRPr="00CF0FC5">
          <w:rPr>
            <w:rStyle w:val="Lienhypertexte"/>
            <w:bCs/>
          </w:rPr>
          <w:t>www.ifir.fr</w:t>
        </w:r>
      </w:hyperlink>
    </w:p>
    <w:p w14:paraId="41A3CCFF" w14:textId="77777777" w:rsidR="00B869F9" w:rsidRPr="00B869F9" w:rsidRDefault="00B869F9" w:rsidP="00B869F9">
      <w:pPr>
        <w:pStyle w:val="Paragraphedeliste"/>
        <w:ind w:left="1068"/>
        <w:rPr>
          <w:bCs/>
        </w:rPr>
      </w:pPr>
    </w:p>
    <w:p w14:paraId="12080CF3" w14:textId="77777777" w:rsidR="00B869F9" w:rsidRPr="00B869F9" w:rsidRDefault="00B869F9" w:rsidP="00B869F9">
      <w:pPr>
        <w:pStyle w:val="Paragraphedeliste"/>
        <w:numPr>
          <w:ilvl w:val="0"/>
          <w:numId w:val="44"/>
        </w:numPr>
        <w:rPr>
          <w:b/>
        </w:rPr>
      </w:pPr>
      <w:r w:rsidRPr="00B869F9">
        <w:rPr>
          <w:b/>
        </w:rPr>
        <w:t>Suivi des chargées de formation :</w:t>
      </w:r>
    </w:p>
    <w:p w14:paraId="3DCBA078" w14:textId="77777777" w:rsidR="004311D4" w:rsidRDefault="00B869F9" w:rsidP="004311D4">
      <w:pPr>
        <w:pStyle w:val="Paragraphedeliste"/>
        <w:ind w:left="1068"/>
        <w:rPr>
          <w:bCs/>
        </w:rPr>
      </w:pPr>
      <w:r w:rsidRPr="00B869F9">
        <w:rPr>
          <w:bCs/>
        </w:rPr>
        <w:t>Accueil de stagiaire des filières professionnelles pour leur faire découvrir les métiers de l’entreprise </w:t>
      </w:r>
      <w:r>
        <w:rPr>
          <w:bCs/>
        </w:rPr>
        <w:t>et</w:t>
      </w:r>
      <w:r w:rsidR="004311D4">
        <w:rPr>
          <w:bCs/>
        </w:rPr>
        <w:t xml:space="preserve"> </w:t>
      </w:r>
      <w:r w:rsidR="004311D4" w:rsidRPr="004311D4">
        <w:rPr>
          <w:bCs/>
        </w:rPr>
        <w:t>appui à l’orientation et au placement en entreprise par le biais d’un travail sur le CV, la posture professionnelle, la recherche d’un employeur </w:t>
      </w:r>
    </w:p>
    <w:p w14:paraId="435B1FB6" w14:textId="5C812F5B" w:rsidR="00133E5C" w:rsidRPr="00133E5C" w:rsidRDefault="00133E5C" w:rsidP="00133E5C">
      <w:pPr>
        <w:ind w:left="708"/>
        <w:rPr>
          <w:b/>
          <w:bCs/>
        </w:rPr>
      </w:pPr>
      <w:r>
        <w:rPr>
          <w:b/>
        </w:rPr>
        <w:lastRenderedPageBreak/>
        <w:t xml:space="preserve">6. </w:t>
      </w:r>
      <w:r w:rsidRPr="00133E5C">
        <w:rPr>
          <w:b/>
          <w:bCs/>
        </w:rPr>
        <w:t>Mission insertion – Accompagnement ciblé BTS CIEL</w:t>
      </w:r>
    </w:p>
    <w:p w14:paraId="19DC619C" w14:textId="77777777" w:rsidR="00133E5C" w:rsidRPr="00133E5C" w:rsidRDefault="00133E5C" w:rsidP="00133E5C">
      <w:pPr>
        <w:ind w:left="708"/>
        <w:jc w:val="left"/>
        <w:rPr>
          <w:bCs/>
        </w:rPr>
      </w:pPr>
      <w:r w:rsidRPr="00133E5C">
        <w:rPr>
          <w:bCs/>
        </w:rPr>
        <w:t>Dans le cadre du BTS CIEL (Cybersécurité, Informatique et Réseaux, Électronique), l’IFIR mène une action spécifique d’accompagnement à l’insertion pour des jeunes dont le profil est solide et motivé, mais encore sans entreprise d’accueil.</w:t>
      </w:r>
      <w:r w:rsidRPr="00133E5C">
        <w:rPr>
          <w:bCs/>
        </w:rPr>
        <w:br/>
        <w:t>Ce BTS, ouvert à Écully au sein du Hub des Sécurités, forme aux métiers du numérique et de la cybersécurité, en lien avec des acteurs professionnels du secteur comme IndustriOT (cluster EDEN).</w:t>
      </w:r>
    </w:p>
    <w:p w14:paraId="36996501" w14:textId="77777777" w:rsidR="00133E5C" w:rsidRPr="00133E5C" w:rsidRDefault="00133E5C" w:rsidP="00133E5C">
      <w:pPr>
        <w:ind w:left="708"/>
        <w:jc w:val="left"/>
        <w:rPr>
          <w:bCs/>
        </w:rPr>
      </w:pPr>
      <w:r w:rsidRPr="00133E5C">
        <w:rPr>
          <w:bCs/>
        </w:rPr>
        <w:t>Objectif : soutenir activement le placement des alternants grâce à la mobilisation de nos partenaires économiques (CCI, MEDEF, CPME) et à un suivi individualisé, afin de sécuriser la réussite de cette formation stratégique pour le territoire.</w:t>
      </w:r>
    </w:p>
    <w:p w14:paraId="35C4AE35" w14:textId="1D46C9D0" w:rsidR="00133E5C" w:rsidRPr="00133E5C" w:rsidRDefault="00133E5C" w:rsidP="00133E5C">
      <w:pPr>
        <w:ind w:left="708"/>
        <w:jc w:val="left"/>
        <w:rPr>
          <w:bCs/>
        </w:rPr>
      </w:pPr>
      <w:r w:rsidRPr="00133E5C">
        <w:rPr>
          <w:rFonts w:ascii="Segoe UI Emoji" w:hAnsi="Segoe UI Emoji" w:cs="Segoe UI Emoji"/>
          <w:bCs/>
        </w:rPr>
        <w:t>👉</w:t>
      </w:r>
      <w:r w:rsidRPr="00133E5C">
        <w:rPr>
          <w:bCs/>
        </w:rPr>
        <w:t xml:space="preserve"> Les CV des jeunes disponibles peuvent être transmis sur simple demande.</w:t>
      </w:r>
      <w:r w:rsidRPr="00133E5C">
        <w:rPr>
          <w:bCs/>
        </w:rPr>
        <w:br/>
        <w:t>Contact : Aurélie Le</w:t>
      </w:r>
      <w:r>
        <w:rPr>
          <w:bCs/>
        </w:rPr>
        <w:t xml:space="preserve"> B</w:t>
      </w:r>
      <w:r w:rsidRPr="00133E5C">
        <w:rPr>
          <w:bCs/>
        </w:rPr>
        <w:t>eller – 06 61 82 61 56 – alebeller@ifir.fr</w:t>
      </w:r>
      <w:r w:rsidRPr="00133E5C">
        <w:rPr>
          <w:bCs/>
        </w:rPr>
        <w:br/>
      </w:r>
      <w:r w:rsidRPr="00133E5C">
        <w:rPr>
          <w:rFonts w:ascii="Segoe UI Emoji" w:hAnsi="Segoe UI Emoji" w:cs="Segoe UI Emoji"/>
          <w:bCs/>
        </w:rPr>
        <w:t>🔗</w:t>
      </w:r>
      <w:r w:rsidRPr="00133E5C">
        <w:rPr>
          <w:bCs/>
        </w:rPr>
        <w:t xml:space="preserve"> </w:t>
      </w:r>
      <w:hyperlink r:id="rId11" w:tgtFrame="_new" w:history="1">
        <w:r w:rsidRPr="00133E5C">
          <w:rPr>
            <w:rStyle w:val="Lienhypertexte"/>
            <w:bCs/>
          </w:rPr>
          <w:t>www.ifir.fr</w:t>
        </w:r>
      </w:hyperlink>
    </w:p>
    <w:p w14:paraId="13600A82" w14:textId="555BEEBC" w:rsidR="00133E5C" w:rsidRDefault="00133E5C" w:rsidP="00133E5C">
      <w:pPr>
        <w:ind w:left="708"/>
        <w:rPr>
          <w:b/>
        </w:rPr>
      </w:pPr>
    </w:p>
    <w:p w14:paraId="00C05990" w14:textId="4B22DC08" w:rsidR="004311D4" w:rsidRPr="00133E5C" w:rsidRDefault="00133E5C" w:rsidP="00133E5C">
      <w:pPr>
        <w:ind w:left="708"/>
        <w:rPr>
          <w:b/>
        </w:rPr>
      </w:pPr>
      <w:r>
        <w:rPr>
          <w:b/>
        </w:rPr>
        <w:t>7.</w:t>
      </w:r>
      <w:r w:rsidR="004311D4" w:rsidRPr="00133E5C">
        <w:rPr>
          <w:b/>
        </w:rPr>
        <w:t>Autres :</w:t>
      </w:r>
    </w:p>
    <w:p w14:paraId="46EA879D" w14:textId="28EFA401" w:rsidR="004311D4" w:rsidRDefault="004311D4" w:rsidP="006E07AB">
      <w:pPr>
        <w:pStyle w:val="Paragraphedeliste"/>
        <w:numPr>
          <w:ilvl w:val="0"/>
          <w:numId w:val="45"/>
        </w:numPr>
        <w:ind w:left="1068"/>
        <w:rPr>
          <w:bCs/>
        </w:rPr>
      </w:pPr>
      <w:r w:rsidRPr="004311D4">
        <w:rPr>
          <w:bCs/>
        </w:rPr>
        <w:t>Formation de nos équipes pédagogiques à la détection et à la compréhension des troubles du neuro développement pour une meilleure prise en charge pédagogique.</w:t>
      </w:r>
    </w:p>
    <w:p w14:paraId="7F7CFF4F" w14:textId="77777777" w:rsidR="004311D4" w:rsidRDefault="004311D4" w:rsidP="004311D4">
      <w:pPr>
        <w:pStyle w:val="Paragraphedeliste"/>
        <w:numPr>
          <w:ilvl w:val="0"/>
          <w:numId w:val="45"/>
        </w:numPr>
        <w:ind w:left="1068"/>
        <w:rPr>
          <w:bCs/>
        </w:rPr>
      </w:pPr>
      <w:r w:rsidRPr="004311D4">
        <w:rPr>
          <w:bCs/>
        </w:rPr>
        <w:t xml:space="preserve">La mobilisation de nos apprentis sur des engagements citoyens : actions solidaires en faveur de publics fragilisés, </w:t>
      </w:r>
    </w:p>
    <w:p w14:paraId="50E81117" w14:textId="2A3EAC23" w:rsidR="004311D4" w:rsidRDefault="004311D4" w:rsidP="004311D4">
      <w:pPr>
        <w:pStyle w:val="Paragraphedeliste"/>
        <w:numPr>
          <w:ilvl w:val="0"/>
          <w:numId w:val="45"/>
        </w:numPr>
        <w:ind w:left="1068"/>
        <w:rPr>
          <w:bCs/>
        </w:rPr>
      </w:pPr>
      <w:r w:rsidRPr="004311D4">
        <w:rPr>
          <w:bCs/>
        </w:rPr>
        <w:t>Projets de mobilité internationale</w:t>
      </w:r>
    </w:p>
    <w:p w14:paraId="4B97C56A" w14:textId="77777777" w:rsidR="00133E5C" w:rsidRDefault="00133E5C" w:rsidP="00133E5C">
      <w:pPr>
        <w:ind w:left="708"/>
        <w:rPr>
          <w:bCs/>
        </w:rPr>
      </w:pPr>
    </w:p>
    <w:p w14:paraId="6EA6CB4C" w14:textId="77777777" w:rsidR="00133E5C" w:rsidRPr="00133E5C" w:rsidRDefault="00133E5C" w:rsidP="00133E5C">
      <w:pPr>
        <w:ind w:left="708"/>
        <w:rPr>
          <w:bCs/>
        </w:rPr>
      </w:pPr>
    </w:p>
    <w:p w14:paraId="5930C276" w14:textId="47D7F415" w:rsidR="00B869F9" w:rsidRPr="00B869F9" w:rsidRDefault="00B869F9" w:rsidP="00B869F9">
      <w:pPr>
        <w:pStyle w:val="Paragraphedeliste"/>
        <w:ind w:left="1068"/>
        <w:rPr>
          <w:bCs/>
        </w:rPr>
      </w:pPr>
    </w:p>
    <w:p w14:paraId="11B49323" w14:textId="77777777" w:rsidR="00B869F9" w:rsidRPr="00B869F9" w:rsidRDefault="00B869F9" w:rsidP="00B869F9">
      <w:pPr>
        <w:pStyle w:val="Paragraphedeliste"/>
        <w:ind w:left="1068"/>
        <w:rPr>
          <w:bCs/>
        </w:rPr>
      </w:pPr>
    </w:p>
    <w:p w14:paraId="34DE8FE7" w14:textId="6575DEB1" w:rsidR="00FD0122" w:rsidRPr="00B869F9" w:rsidRDefault="00FD0122" w:rsidP="00665150">
      <w:pPr>
        <w:rPr>
          <w:bCs/>
        </w:rPr>
      </w:pPr>
      <w:r w:rsidRPr="00B869F9">
        <w:rPr>
          <w:bCs/>
        </w:rPr>
        <w:tab/>
      </w:r>
    </w:p>
    <w:p w14:paraId="59436091" w14:textId="52EA98EC" w:rsidR="00FD0122" w:rsidRPr="00B869F9" w:rsidRDefault="00FD0122" w:rsidP="00125B45">
      <w:pPr>
        <w:rPr>
          <w:bCs/>
        </w:rPr>
      </w:pPr>
      <w:r w:rsidRPr="00B869F9">
        <w:rPr>
          <w:bCs/>
        </w:rPr>
        <w:tab/>
      </w:r>
    </w:p>
    <w:p w14:paraId="08DC77BE" w14:textId="77777777" w:rsidR="00FD0122" w:rsidRPr="00B869F9" w:rsidRDefault="00FD0122" w:rsidP="00FD0122"/>
    <w:p w14:paraId="04201AE7" w14:textId="77777777" w:rsidR="00BF14B5" w:rsidRPr="00B869F9" w:rsidRDefault="00BF14B5" w:rsidP="00DD2D1D">
      <w:pPr>
        <w:tabs>
          <w:tab w:val="left" w:pos="9126"/>
        </w:tabs>
        <w:jc w:val="right"/>
      </w:pPr>
    </w:p>
    <w:sectPr w:rsidR="00BF14B5" w:rsidRPr="00B869F9" w:rsidSect="00736553">
      <w:headerReference w:type="default" r:id="rId12"/>
      <w:footerReference w:type="default" r:id="rId13"/>
      <w:type w:val="continuous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489E0" w14:textId="77777777" w:rsidR="004A152C" w:rsidRDefault="004A152C" w:rsidP="00C967CA">
      <w:pPr>
        <w:spacing w:after="0" w:line="240" w:lineRule="auto"/>
      </w:pPr>
      <w:r>
        <w:separator/>
      </w:r>
    </w:p>
  </w:endnote>
  <w:endnote w:type="continuationSeparator" w:id="0">
    <w:p w14:paraId="0B79E115" w14:textId="77777777" w:rsidR="004A152C" w:rsidRDefault="004A152C" w:rsidP="00C96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 ExtraBold">
    <w:panose1 w:val="000009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EF909" w14:textId="77777777" w:rsidR="00A56C69" w:rsidRDefault="00736553" w:rsidP="00FB2769">
    <w:pPr>
      <w:pStyle w:val="Pieddepage"/>
      <w:rPr>
        <w:rFonts w:ascii="Roboto" w:hAnsi="Roboto"/>
        <w:color w:val="595959"/>
        <w:szCs w:val="20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2F74AD2B" wp14:editId="2A241EC4">
          <wp:simplePos x="0" y="0"/>
          <wp:positionH relativeFrom="column">
            <wp:posOffset>5173608</wp:posOffset>
          </wp:positionH>
          <wp:positionV relativeFrom="paragraph">
            <wp:posOffset>-934756</wp:posOffset>
          </wp:positionV>
          <wp:extent cx="2668270" cy="2432685"/>
          <wp:effectExtent l="0" t="0" r="0" b="5715"/>
          <wp:wrapNone/>
          <wp:docPr id="205453820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270" cy="243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6095"/>
      <w:gridCol w:w="3095"/>
    </w:tblGrid>
    <w:tr w:rsidR="00736553" w14:paraId="460B73C7" w14:textId="77777777" w:rsidTr="00A56C69">
      <w:tc>
        <w:tcPr>
          <w:tcW w:w="1276" w:type="dxa"/>
        </w:tcPr>
        <w:p w14:paraId="7EC49C31" w14:textId="77777777" w:rsidR="00736553" w:rsidRPr="00844E82" w:rsidRDefault="00736553" w:rsidP="00A56C69">
          <w:pPr>
            <w:pStyle w:val="Pieddepage"/>
            <w:jc w:val="center"/>
            <w:rPr>
              <w:rFonts w:cs="Poppins"/>
              <w:color w:val="595959"/>
              <w:sz w:val="16"/>
              <w:szCs w:val="18"/>
            </w:rPr>
          </w:pPr>
        </w:p>
      </w:tc>
      <w:tc>
        <w:tcPr>
          <w:tcW w:w="6095" w:type="dxa"/>
        </w:tcPr>
        <w:p w14:paraId="57A90068" w14:textId="77777777" w:rsidR="00736553" w:rsidRPr="00844E82" w:rsidRDefault="00736553" w:rsidP="00A56C69">
          <w:pPr>
            <w:pStyle w:val="Pieddepage"/>
            <w:jc w:val="center"/>
            <w:rPr>
              <w:rFonts w:cs="Poppins"/>
              <w:color w:val="595959"/>
              <w:sz w:val="16"/>
              <w:szCs w:val="18"/>
            </w:rPr>
          </w:pPr>
        </w:p>
      </w:tc>
      <w:tc>
        <w:tcPr>
          <w:tcW w:w="3095" w:type="dxa"/>
        </w:tcPr>
        <w:p w14:paraId="09817252" w14:textId="77777777" w:rsidR="00736553" w:rsidRDefault="00736553" w:rsidP="00FB2769">
          <w:pPr>
            <w:pStyle w:val="Pieddepage"/>
            <w:rPr>
              <w:noProof/>
            </w:rPr>
          </w:pPr>
        </w:p>
      </w:tc>
    </w:tr>
    <w:tr w:rsidR="00A56C69" w14:paraId="239C77D6" w14:textId="77777777" w:rsidTr="00A56C69">
      <w:tc>
        <w:tcPr>
          <w:tcW w:w="1276" w:type="dxa"/>
        </w:tcPr>
        <w:p w14:paraId="406577C7" w14:textId="77777777" w:rsidR="00A56C69" w:rsidRPr="00844E82" w:rsidRDefault="00A56C69" w:rsidP="00A56C69">
          <w:pPr>
            <w:pStyle w:val="Pieddepage"/>
            <w:jc w:val="center"/>
            <w:rPr>
              <w:rFonts w:cs="Poppins"/>
              <w:color w:val="595959"/>
              <w:sz w:val="16"/>
              <w:szCs w:val="18"/>
            </w:rPr>
          </w:pPr>
        </w:p>
      </w:tc>
      <w:tc>
        <w:tcPr>
          <w:tcW w:w="6095" w:type="dxa"/>
        </w:tcPr>
        <w:p w14:paraId="0FB0E902" w14:textId="77777777" w:rsidR="00A56C69" w:rsidRPr="00A56C69" w:rsidRDefault="00A56C69" w:rsidP="00A56C69">
          <w:pPr>
            <w:pStyle w:val="Pieddepage"/>
            <w:jc w:val="center"/>
            <w:rPr>
              <w:rFonts w:ascii="Poppins SemiBold" w:hAnsi="Poppins SemiBold" w:cs="Poppins SemiBold"/>
              <w:color w:val="0563C1" w:themeColor="hyperlink"/>
              <w:sz w:val="16"/>
              <w:szCs w:val="18"/>
            </w:rPr>
          </w:pPr>
          <w:r w:rsidRPr="00844E82">
            <w:rPr>
              <w:rFonts w:cs="Poppins"/>
              <w:color w:val="595959"/>
              <w:sz w:val="16"/>
              <w:szCs w:val="18"/>
            </w:rPr>
            <w:t xml:space="preserve">CFA IFIR • </w:t>
          </w:r>
          <w:r w:rsidRPr="00B56F34">
            <w:rPr>
              <w:rFonts w:cs="Poppins"/>
              <w:color w:val="595959"/>
              <w:sz w:val="16"/>
              <w:szCs w:val="18"/>
            </w:rPr>
            <w:t>66 avenue Jean Mermoz • 69008 Lyon</w:t>
          </w:r>
          <w:r>
            <w:rPr>
              <w:rFonts w:cs="Poppins"/>
              <w:color w:val="595959"/>
              <w:sz w:val="16"/>
              <w:szCs w:val="18"/>
            </w:rPr>
            <w:t xml:space="preserve"> </w:t>
          </w:r>
          <w:r w:rsidRPr="00844E82">
            <w:rPr>
              <w:rFonts w:cs="Poppins"/>
              <w:color w:val="595959"/>
              <w:sz w:val="16"/>
              <w:szCs w:val="18"/>
            </w:rPr>
            <w:t>• Tél. 04 78 77 05 56 •</w:t>
          </w:r>
          <w:r w:rsidRPr="00844E82">
            <w:rPr>
              <w:rFonts w:ascii="Poppins SemiBold" w:hAnsi="Poppins SemiBold" w:cs="Poppins SemiBold"/>
              <w:color w:val="595959"/>
              <w:sz w:val="16"/>
              <w:szCs w:val="18"/>
            </w:rPr>
            <w:t xml:space="preserve"> </w:t>
          </w:r>
          <w:hyperlink r:id="rId2" w:history="1">
            <w:r w:rsidRPr="00A56C69">
              <w:rPr>
                <w:rStyle w:val="Lienhypertexte"/>
                <w:rFonts w:cs="Poppins"/>
                <w:color w:val="339D9F"/>
                <w:sz w:val="16"/>
                <w:szCs w:val="18"/>
              </w:rPr>
              <w:t>www.ifir.fr</w:t>
            </w:r>
          </w:hyperlink>
        </w:p>
      </w:tc>
      <w:tc>
        <w:tcPr>
          <w:tcW w:w="3095" w:type="dxa"/>
        </w:tcPr>
        <w:p w14:paraId="10E7B1CB" w14:textId="77777777" w:rsidR="00A56C69" w:rsidRDefault="00A56C69" w:rsidP="00FB2769">
          <w:pPr>
            <w:pStyle w:val="Pieddepage"/>
            <w:rPr>
              <w:rFonts w:ascii="Roboto" w:hAnsi="Roboto"/>
              <w:color w:val="595959"/>
              <w:szCs w:val="20"/>
            </w:rPr>
          </w:pPr>
        </w:p>
      </w:tc>
    </w:tr>
  </w:tbl>
  <w:p w14:paraId="44AE2455" w14:textId="77777777" w:rsidR="006173D6" w:rsidRDefault="006173D6" w:rsidP="00FB2769">
    <w:pPr>
      <w:pStyle w:val="Pieddepage"/>
      <w:rPr>
        <w:rFonts w:ascii="Roboto" w:hAnsi="Roboto"/>
        <w:color w:val="595959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9CE0D" w14:textId="77777777" w:rsidR="004A152C" w:rsidRDefault="004A152C" w:rsidP="00C967CA">
      <w:pPr>
        <w:spacing w:after="0" w:line="240" w:lineRule="auto"/>
      </w:pPr>
      <w:r>
        <w:separator/>
      </w:r>
    </w:p>
  </w:footnote>
  <w:footnote w:type="continuationSeparator" w:id="0">
    <w:p w14:paraId="6F53EC1F" w14:textId="77777777" w:rsidR="004A152C" w:rsidRDefault="004A152C" w:rsidP="00C96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oppins" w:hAnsi="Poppins"/>
        <w:sz w:val="20"/>
      </w:rPr>
      <w:id w:val="815076965"/>
      <w:docPartObj>
        <w:docPartGallery w:val="Page Numbers (Top of Page)"/>
        <w:docPartUnique/>
      </w:docPartObj>
    </w:sdtPr>
    <w:sdtEndPr>
      <w:rPr>
        <w:rFonts w:ascii="Roboto" w:hAnsi="Roboto"/>
        <w:color w:val="595959"/>
        <w:sz w:val="14"/>
      </w:rPr>
    </w:sdtEndPr>
    <w:sdtContent>
      <w:p w14:paraId="21411C74" w14:textId="77777777" w:rsidR="009749B2" w:rsidRDefault="00A56C69" w:rsidP="009749B2">
        <w:pPr>
          <w:pStyle w:val="Sansinterligne"/>
        </w:pPr>
        <w:r>
          <w:rPr>
            <w:rFonts w:ascii="Roboto" w:hAnsi="Roboto"/>
            <w:noProof/>
            <w:color w:val="595959"/>
            <w:sz w:val="14"/>
          </w:rPr>
          <w:drawing>
            <wp:anchor distT="0" distB="0" distL="114300" distR="114300" simplePos="0" relativeHeight="251669504" behindDoc="0" locked="0" layoutInCell="1" allowOverlap="1" wp14:anchorId="2195FE6E" wp14:editId="124E8447">
              <wp:simplePos x="0" y="0"/>
              <wp:positionH relativeFrom="margin">
                <wp:posOffset>6012180</wp:posOffset>
              </wp:positionH>
              <wp:positionV relativeFrom="paragraph">
                <wp:posOffset>-284480</wp:posOffset>
              </wp:positionV>
              <wp:extent cx="695325" cy="785495"/>
              <wp:effectExtent l="0" t="0" r="9525" b="0"/>
              <wp:wrapNone/>
              <wp:docPr id="193934781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5808240" name="Imag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5325" cy="785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967E1">
          <w:rPr>
            <w:rFonts w:ascii="Roboto" w:hAnsi="Roboto"/>
            <w:noProof/>
            <w:color w:val="595959"/>
            <w:sz w:val="14"/>
          </w:rPr>
          <w:drawing>
            <wp:anchor distT="0" distB="0" distL="114300" distR="114300" simplePos="0" relativeHeight="251671552" behindDoc="0" locked="0" layoutInCell="1" allowOverlap="1" wp14:anchorId="693541C0" wp14:editId="3B28582A">
              <wp:simplePos x="0" y="0"/>
              <wp:positionH relativeFrom="page">
                <wp:align>left</wp:align>
              </wp:positionH>
              <wp:positionV relativeFrom="paragraph">
                <wp:posOffset>-582930</wp:posOffset>
              </wp:positionV>
              <wp:extent cx="2639683" cy="1257300"/>
              <wp:effectExtent l="0" t="0" r="0" b="0"/>
              <wp:wrapNone/>
              <wp:docPr id="61206528" name="Imag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">
                        <a:alphaModFix amt="2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6029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39683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 w:rsidR="00A02DAA">
          <w:rPr>
            <w:rFonts w:ascii="Roboto" w:hAnsi="Roboto"/>
            <w:noProof/>
            <w:color w:val="595959"/>
            <w:sz w:val="14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15CB0EF0" wp14:editId="2A08D233">
                  <wp:simplePos x="0" y="0"/>
                  <wp:positionH relativeFrom="page">
                    <wp:posOffset>19050</wp:posOffset>
                  </wp:positionH>
                  <wp:positionV relativeFrom="paragraph">
                    <wp:posOffset>-754380</wp:posOffset>
                  </wp:positionV>
                  <wp:extent cx="7543800" cy="1428750"/>
                  <wp:effectExtent l="228600" t="228600" r="742950" b="361950"/>
                  <wp:wrapNone/>
                  <wp:docPr id="608379269" name="Rectangle : coins arrondis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543800" cy="1428750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339D9F"/>
                              </a:gs>
                              <a:gs pos="100000">
                                <a:srgbClr val="085679"/>
                              </a:gs>
                            </a:gsLst>
                            <a:lin ang="2700000" scaled="1"/>
                            <a:tileRect/>
                          </a:gradFill>
                          <a:ln>
                            <a:noFill/>
                          </a:ln>
                          <a:effectLst>
                            <a:outerShdw blurRad="431800" dist="38100" dir="2700000" sx="106000" sy="106000" algn="tl" rotWithShape="0">
                              <a:prstClr val="black">
                                <a:alpha val="9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roundrect w14:anchorId="59CD0819" id="Rectangle : coins arrondis 2" o:spid="_x0000_s1026" style="position:absolute;margin-left:1.5pt;margin-top:-59.4pt;width:594pt;height:112.5pt;z-index: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" fillcolor="#339d9f" stroked="f" strokeweight="1pt">
                  <v:fill color2="#085679" rotate="t" angle="45" focus="100%" type="gradient"/>
                  <v:stroke joinstyle="miter"/>
                  <v:shadow on="t" type="perspective" color="black" opacity="5898f" origin="-.5,-.5" offset=".74836mm,.74836mm" matrix="69468f,,,69468f"/>
                  <w10:wrap anchorx="page"/>
                </v:roundrect>
              </w:pict>
            </mc:Fallback>
          </mc:AlternateContent>
        </w:r>
        <w:r w:rsidR="009749B2">
          <w:rPr>
            <w:rStyle w:val="Accentuationintense"/>
            <w:rFonts w:ascii="Roboto" w:hAnsi="Roboto"/>
            <w:i w:val="0"/>
            <w:iCs w:val="0"/>
            <w:color w:val="595959"/>
            <w:sz w:val="14"/>
          </w:rPr>
          <w:t xml:space="preserve"> </w:t>
        </w:r>
      </w:p>
      <w:p w14:paraId="59ED5446" w14:textId="77777777" w:rsidR="00EF44AC" w:rsidRDefault="00EF44AC" w:rsidP="00EF44AC">
        <w:pPr>
          <w:pStyle w:val="Sansinterligne"/>
        </w:pPr>
        <w:r>
          <w:br/>
        </w:r>
      </w:p>
      <w:p w14:paraId="00C6DBDF" w14:textId="77777777" w:rsidR="00EF44AC" w:rsidRPr="00EF44AC" w:rsidRDefault="00000000" w:rsidP="00E83929">
        <w:pPr>
          <w:pStyle w:val="En-tte"/>
          <w:tabs>
            <w:tab w:val="clear" w:pos="4536"/>
          </w:tabs>
          <w:jc w:val="center"/>
          <w:rPr>
            <w:rFonts w:ascii="Roboto" w:hAnsi="Roboto"/>
            <w:color w:val="595959"/>
            <w:sz w:val="14"/>
          </w:rPr>
        </w:pPr>
      </w:p>
    </w:sdtContent>
  </w:sdt>
  <w:p w14:paraId="67EDB6B4" w14:textId="77777777" w:rsidR="00C967CA" w:rsidRDefault="00C967CA" w:rsidP="00EF44AC">
    <w:pPr>
      <w:pStyle w:val="Sansinterlig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7296"/>
    <w:multiLevelType w:val="hybridMultilevel"/>
    <w:tmpl w:val="66B24C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6711D"/>
    <w:multiLevelType w:val="hybridMultilevel"/>
    <w:tmpl w:val="8F3C8120"/>
    <w:lvl w:ilvl="0" w:tplc="E79E58B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633E"/>
    <w:multiLevelType w:val="hybridMultilevel"/>
    <w:tmpl w:val="30E8BEB2"/>
    <w:lvl w:ilvl="0" w:tplc="605C179C">
      <w:numFmt w:val="bullet"/>
      <w:lvlText w:val="-"/>
      <w:lvlJc w:val="left"/>
      <w:pPr>
        <w:ind w:left="782" w:hanging="28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fr-FR" w:eastAsia="en-US" w:bidi="ar-SA"/>
      </w:rPr>
    </w:lvl>
    <w:lvl w:ilvl="1" w:tplc="00565BB0">
      <w:numFmt w:val="bullet"/>
      <w:lvlText w:val="-"/>
      <w:lvlJc w:val="left"/>
      <w:pPr>
        <w:ind w:left="921" w:hanging="125"/>
      </w:pPr>
      <w:rPr>
        <w:rFonts w:ascii="Arial" w:eastAsia="Arial" w:hAnsi="Arial" w:cs="Arial" w:hint="default"/>
        <w:w w:val="100"/>
        <w:sz w:val="20"/>
        <w:szCs w:val="20"/>
        <w:lang w:val="fr-FR" w:eastAsia="en-US" w:bidi="ar-SA"/>
      </w:rPr>
    </w:lvl>
    <w:lvl w:ilvl="2" w:tplc="F0FEC33C">
      <w:numFmt w:val="bullet"/>
      <w:lvlText w:val="•"/>
      <w:lvlJc w:val="left"/>
      <w:pPr>
        <w:ind w:left="1873" w:hanging="125"/>
      </w:pPr>
      <w:rPr>
        <w:rFonts w:hint="default"/>
        <w:lang w:val="fr-FR" w:eastAsia="en-US" w:bidi="ar-SA"/>
      </w:rPr>
    </w:lvl>
    <w:lvl w:ilvl="3" w:tplc="8C6EF62E">
      <w:numFmt w:val="bullet"/>
      <w:lvlText w:val="•"/>
      <w:lvlJc w:val="left"/>
      <w:pPr>
        <w:ind w:left="2827" w:hanging="125"/>
      </w:pPr>
      <w:rPr>
        <w:rFonts w:hint="default"/>
        <w:lang w:val="fr-FR" w:eastAsia="en-US" w:bidi="ar-SA"/>
      </w:rPr>
    </w:lvl>
    <w:lvl w:ilvl="4" w:tplc="00784C48">
      <w:numFmt w:val="bullet"/>
      <w:lvlText w:val="•"/>
      <w:lvlJc w:val="left"/>
      <w:pPr>
        <w:ind w:left="3781" w:hanging="125"/>
      </w:pPr>
      <w:rPr>
        <w:rFonts w:hint="default"/>
        <w:lang w:val="fr-FR" w:eastAsia="en-US" w:bidi="ar-SA"/>
      </w:rPr>
    </w:lvl>
    <w:lvl w:ilvl="5" w:tplc="EF48678E">
      <w:numFmt w:val="bullet"/>
      <w:lvlText w:val="•"/>
      <w:lvlJc w:val="left"/>
      <w:pPr>
        <w:ind w:left="4735" w:hanging="125"/>
      </w:pPr>
      <w:rPr>
        <w:rFonts w:hint="default"/>
        <w:lang w:val="fr-FR" w:eastAsia="en-US" w:bidi="ar-SA"/>
      </w:rPr>
    </w:lvl>
    <w:lvl w:ilvl="6" w:tplc="1354CB74">
      <w:numFmt w:val="bullet"/>
      <w:lvlText w:val="•"/>
      <w:lvlJc w:val="left"/>
      <w:pPr>
        <w:ind w:left="5688" w:hanging="125"/>
      </w:pPr>
      <w:rPr>
        <w:rFonts w:hint="default"/>
        <w:lang w:val="fr-FR" w:eastAsia="en-US" w:bidi="ar-SA"/>
      </w:rPr>
    </w:lvl>
    <w:lvl w:ilvl="7" w:tplc="D188F5AA">
      <w:numFmt w:val="bullet"/>
      <w:lvlText w:val="•"/>
      <w:lvlJc w:val="left"/>
      <w:pPr>
        <w:ind w:left="6642" w:hanging="125"/>
      </w:pPr>
      <w:rPr>
        <w:rFonts w:hint="default"/>
        <w:lang w:val="fr-FR" w:eastAsia="en-US" w:bidi="ar-SA"/>
      </w:rPr>
    </w:lvl>
    <w:lvl w:ilvl="8" w:tplc="3BEADFCE">
      <w:numFmt w:val="bullet"/>
      <w:lvlText w:val="•"/>
      <w:lvlJc w:val="left"/>
      <w:pPr>
        <w:ind w:left="7596" w:hanging="125"/>
      </w:pPr>
      <w:rPr>
        <w:rFonts w:hint="default"/>
        <w:lang w:val="fr-FR" w:eastAsia="en-US" w:bidi="ar-SA"/>
      </w:rPr>
    </w:lvl>
  </w:abstractNum>
  <w:abstractNum w:abstractNumId="3" w15:restartNumberingAfterBreak="0">
    <w:nsid w:val="0C302C7D"/>
    <w:multiLevelType w:val="hybridMultilevel"/>
    <w:tmpl w:val="B18CBE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D633E"/>
    <w:multiLevelType w:val="hybridMultilevel"/>
    <w:tmpl w:val="F77E2878"/>
    <w:lvl w:ilvl="0" w:tplc="C868D788">
      <w:start w:val="6"/>
      <w:numFmt w:val="bullet"/>
      <w:lvlText w:val="-"/>
      <w:lvlJc w:val="left"/>
      <w:pPr>
        <w:ind w:left="1428" w:hanging="360"/>
      </w:pPr>
      <w:rPr>
        <w:rFonts w:ascii="Poppins" w:eastAsiaTheme="minorHAnsi" w:hAnsi="Poppins" w:cs="Poppin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6EB5EF0"/>
    <w:multiLevelType w:val="multilevel"/>
    <w:tmpl w:val="DCFA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4C002F"/>
    <w:multiLevelType w:val="hybridMultilevel"/>
    <w:tmpl w:val="8BD26A24"/>
    <w:lvl w:ilvl="0" w:tplc="829E7774">
      <w:numFmt w:val="bullet"/>
      <w:lvlText w:val="-"/>
      <w:lvlJc w:val="left"/>
      <w:pPr>
        <w:ind w:left="1209" w:hanging="28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fr-FR" w:eastAsia="en-US" w:bidi="ar-SA"/>
      </w:rPr>
    </w:lvl>
    <w:lvl w:ilvl="1" w:tplc="FAD43F36">
      <w:numFmt w:val="bullet"/>
      <w:lvlText w:val=""/>
      <w:lvlJc w:val="left"/>
      <w:pPr>
        <w:ind w:left="1915" w:hanging="284"/>
      </w:pPr>
      <w:rPr>
        <w:rFonts w:ascii="Wingdings" w:eastAsia="Wingdings" w:hAnsi="Wingdings" w:cs="Wingdings" w:hint="default"/>
        <w:w w:val="100"/>
        <w:sz w:val="20"/>
        <w:szCs w:val="20"/>
        <w:lang w:val="fr-FR" w:eastAsia="en-US" w:bidi="ar-SA"/>
      </w:rPr>
    </w:lvl>
    <w:lvl w:ilvl="2" w:tplc="518CEF9A">
      <w:numFmt w:val="bullet"/>
      <w:lvlText w:val="•"/>
      <w:lvlJc w:val="left"/>
      <w:pPr>
        <w:ind w:left="2762" w:hanging="284"/>
      </w:pPr>
      <w:rPr>
        <w:rFonts w:hint="default"/>
        <w:lang w:val="fr-FR" w:eastAsia="en-US" w:bidi="ar-SA"/>
      </w:rPr>
    </w:lvl>
    <w:lvl w:ilvl="3" w:tplc="9B28E382">
      <w:numFmt w:val="bullet"/>
      <w:lvlText w:val="•"/>
      <w:lvlJc w:val="left"/>
      <w:pPr>
        <w:ind w:left="3605" w:hanging="284"/>
      </w:pPr>
      <w:rPr>
        <w:rFonts w:hint="default"/>
        <w:lang w:val="fr-FR" w:eastAsia="en-US" w:bidi="ar-SA"/>
      </w:rPr>
    </w:lvl>
    <w:lvl w:ilvl="4" w:tplc="A9F8145C">
      <w:numFmt w:val="bullet"/>
      <w:lvlText w:val="•"/>
      <w:lvlJc w:val="left"/>
      <w:pPr>
        <w:ind w:left="4448" w:hanging="284"/>
      </w:pPr>
      <w:rPr>
        <w:rFonts w:hint="default"/>
        <w:lang w:val="fr-FR" w:eastAsia="en-US" w:bidi="ar-SA"/>
      </w:rPr>
    </w:lvl>
    <w:lvl w:ilvl="5" w:tplc="935CA460">
      <w:numFmt w:val="bullet"/>
      <w:lvlText w:val="•"/>
      <w:lvlJc w:val="left"/>
      <w:pPr>
        <w:ind w:left="5290" w:hanging="284"/>
      </w:pPr>
      <w:rPr>
        <w:rFonts w:hint="default"/>
        <w:lang w:val="fr-FR" w:eastAsia="en-US" w:bidi="ar-SA"/>
      </w:rPr>
    </w:lvl>
    <w:lvl w:ilvl="6" w:tplc="9866F006">
      <w:numFmt w:val="bullet"/>
      <w:lvlText w:val="•"/>
      <w:lvlJc w:val="left"/>
      <w:pPr>
        <w:ind w:left="6133" w:hanging="284"/>
      </w:pPr>
      <w:rPr>
        <w:rFonts w:hint="default"/>
        <w:lang w:val="fr-FR" w:eastAsia="en-US" w:bidi="ar-SA"/>
      </w:rPr>
    </w:lvl>
    <w:lvl w:ilvl="7" w:tplc="D44AA040">
      <w:numFmt w:val="bullet"/>
      <w:lvlText w:val="•"/>
      <w:lvlJc w:val="left"/>
      <w:pPr>
        <w:ind w:left="6976" w:hanging="284"/>
      </w:pPr>
      <w:rPr>
        <w:rFonts w:hint="default"/>
        <w:lang w:val="fr-FR" w:eastAsia="en-US" w:bidi="ar-SA"/>
      </w:rPr>
    </w:lvl>
    <w:lvl w:ilvl="8" w:tplc="684E19B8">
      <w:numFmt w:val="bullet"/>
      <w:lvlText w:val="•"/>
      <w:lvlJc w:val="left"/>
      <w:pPr>
        <w:ind w:left="7818" w:hanging="284"/>
      </w:pPr>
      <w:rPr>
        <w:rFonts w:hint="default"/>
        <w:lang w:val="fr-FR" w:eastAsia="en-US" w:bidi="ar-SA"/>
      </w:rPr>
    </w:lvl>
  </w:abstractNum>
  <w:abstractNum w:abstractNumId="7" w15:restartNumberingAfterBreak="0">
    <w:nsid w:val="18BD2D72"/>
    <w:multiLevelType w:val="multilevel"/>
    <w:tmpl w:val="4470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824768"/>
    <w:multiLevelType w:val="hybridMultilevel"/>
    <w:tmpl w:val="C76036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46F9D"/>
    <w:multiLevelType w:val="hybridMultilevel"/>
    <w:tmpl w:val="4D344F1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22775B18"/>
    <w:multiLevelType w:val="hybridMultilevel"/>
    <w:tmpl w:val="BD5ABF66"/>
    <w:lvl w:ilvl="0" w:tplc="FA4006CC">
      <w:start w:val="1"/>
      <w:numFmt w:val="bullet"/>
      <w:lvlText w:val="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42FE2"/>
    <w:multiLevelType w:val="hybridMultilevel"/>
    <w:tmpl w:val="A9444602"/>
    <w:lvl w:ilvl="0" w:tplc="E79E58B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E4DE2"/>
    <w:multiLevelType w:val="multilevel"/>
    <w:tmpl w:val="1FCC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C80E8B"/>
    <w:multiLevelType w:val="hybridMultilevel"/>
    <w:tmpl w:val="3A2272EE"/>
    <w:lvl w:ilvl="0" w:tplc="78EC92B6">
      <w:numFmt w:val="bullet"/>
      <w:lvlText w:val="-"/>
      <w:lvlJc w:val="left"/>
      <w:pPr>
        <w:ind w:left="859" w:hanging="360"/>
      </w:pPr>
      <w:rPr>
        <w:rFonts w:ascii="Tahoma" w:eastAsia="Tahoma" w:hAnsi="Tahoma" w:cs="Tahoma" w:hint="default"/>
        <w:w w:val="99"/>
        <w:sz w:val="24"/>
        <w:szCs w:val="24"/>
        <w:lang w:val="fr-FR" w:eastAsia="en-US" w:bidi="ar-SA"/>
      </w:rPr>
    </w:lvl>
    <w:lvl w:ilvl="1" w:tplc="B5947C68">
      <w:numFmt w:val="bullet"/>
      <w:lvlText w:val="•"/>
      <w:lvlJc w:val="left"/>
      <w:pPr>
        <w:ind w:left="1724" w:hanging="360"/>
      </w:pPr>
      <w:rPr>
        <w:rFonts w:hint="default"/>
        <w:lang w:val="fr-FR" w:eastAsia="en-US" w:bidi="ar-SA"/>
      </w:rPr>
    </w:lvl>
    <w:lvl w:ilvl="2" w:tplc="141A9798">
      <w:numFmt w:val="bullet"/>
      <w:lvlText w:val="•"/>
      <w:lvlJc w:val="left"/>
      <w:pPr>
        <w:ind w:left="2588" w:hanging="360"/>
      </w:pPr>
      <w:rPr>
        <w:rFonts w:hint="default"/>
        <w:lang w:val="fr-FR" w:eastAsia="en-US" w:bidi="ar-SA"/>
      </w:rPr>
    </w:lvl>
    <w:lvl w:ilvl="3" w:tplc="389AFAC4">
      <w:numFmt w:val="bullet"/>
      <w:lvlText w:val="•"/>
      <w:lvlJc w:val="left"/>
      <w:pPr>
        <w:ind w:left="3453" w:hanging="360"/>
      </w:pPr>
      <w:rPr>
        <w:rFonts w:hint="default"/>
        <w:lang w:val="fr-FR" w:eastAsia="en-US" w:bidi="ar-SA"/>
      </w:rPr>
    </w:lvl>
    <w:lvl w:ilvl="4" w:tplc="B9D484C6">
      <w:numFmt w:val="bullet"/>
      <w:lvlText w:val="•"/>
      <w:lvlJc w:val="left"/>
      <w:pPr>
        <w:ind w:left="4317" w:hanging="360"/>
      </w:pPr>
      <w:rPr>
        <w:rFonts w:hint="default"/>
        <w:lang w:val="fr-FR" w:eastAsia="en-US" w:bidi="ar-SA"/>
      </w:rPr>
    </w:lvl>
    <w:lvl w:ilvl="5" w:tplc="410A91AA">
      <w:numFmt w:val="bullet"/>
      <w:lvlText w:val="•"/>
      <w:lvlJc w:val="left"/>
      <w:pPr>
        <w:ind w:left="5182" w:hanging="360"/>
      </w:pPr>
      <w:rPr>
        <w:rFonts w:hint="default"/>
        <w:lang w:val="fr-FR" w:eastAsia="en-US" w:bidi="ar-SA"/>
      </w:rPr>
    </w:lvl>
    <w:lvl w:ilvl="6" w:tplc="C5840B0C">
      <w:numFmt w:val="bullet"/>
      <w:lvlText w:val="•"/>
      <w:lvlJc w:val="left"/>
      <w:pPr>
        <w:ind w:left="6046" w:hanging="360"/>
      </w:pPr>
      <w:rPr>
        <w:rFonts w:hint="default"/>
        <w:lang w:val="fr-FR" w:eastAsia="en-US" w:bidi="ar-SA"/>
      </w:rPr>
    </w:lvl>
    <w:lvl w:ilvl="7" w:tplc="15D0466E">
      <w:numFmt w:val="bullet"/>
      <w:lvlText w:val="•"/>
      <w:lvlJc w:val="left"/>
      <w:pPr>
        <w:ind w:left="6910" w:hanging="360"/>
      </w:pPr>
      <w:rPr>
        <w:rFonts w:hint="default"/>
        <w:lang w:val="fr-FR" w:eastAsia="en-US" w:bidi="ar-SA"/>
      </w:rPr>
    </w:lvl>
    <w:lvl w:ilvl="8" w:tplc="4614014A">
      <w:numFmt w:val="bullet"/>
      <w:lvlText w:val="•"/>
      <w:lvlJc w:val="left"/>
      <w:pPr>
        <w:ind w:left="7775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2A5F397F"/>
    <w:multiLevelType w:val="hybridMultilevel"/>
    <w:tmpl w:val="EE061F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B4A09"/>
    <w:multiLevelType w:val="multilevel"/>
    <w:tmpl w:val="EB22F5B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AC20DAE"/>
    <w:multiLevelType w:val="hybridMultilevel"/>
    <w:tmpl w:val="5524E134"/>
    <w:lvl w:ilvl="0" w:tplc="11F43E1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A2231"/>
    <w:multiLevelType w:val="multilevel"/>
    <w:tmpl w:val="F748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B821DB"/>
    <w:multiLevelType w:val="hybridMultilevel"/>
    <w:tmpl w:val="B38C9C38"/>
    <w:lvl w:ilvl="0" w:tplc="36083214">
      <w:start w:val="2"/>
      <w:numFmt w:val="bullet"/>
      <w:lvlText w:val=""/>
      <w:lvlJc w:val="left"/>
      <w:pPr>
        <w:ind w:left="1069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5E145C3"/>
    <w:multiLevelType w:val="multilevel"/>
    <w:tmpl w:val="37A6234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7853189"/>
    <w:multiLevelType w:val="multilevel"/>
    <w:tmpl w:val="1218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140991"/>
    <w:multiLevelType w:val="hybridMultilevel"/>
    <w:tmpl w:val="6E4AAAFE"/>
    <w:lvl w:ilvl="0" w:tplc="8898D4D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C7E1A"/>
    <w:multiLevelType w:val="hybridMultilevel"/>
    <w:tmpl w:val="7A7EBF38"/>
    <w:lvl w:ilvl="0" w:tplc="E79E58B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A07F71"/>
    <w:multiLevelType w:val="hybridMultilevel"/>
    <w:tmpl w:val="DB481B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676334"/>
    <w:multiLevelType w:val="hybridMultilevel"/>
    <w:tmpl w:val="3306EEA6"/>
    <w:lvl w:ilvl="0" w:tplc="135AA554">
      <w:numFmt w:val="bullet"/>
      <w:lvlText w:val=""/>
      <w:lvlJc w:val="left"/>
      <w:pPr>
        <w:ind w:left="926" w:hanging="428"/>
      </w:pPr>
      <w:rPr>
        <w:rFonts w:ascii="Wingdings" w:eastAsia="Wingdings" w:hAnsi="Wingdings" w:cs="Wingdings" w:hint="default"/>
        <w:w w:val="100"/>
        <w:sz w:val="20"/>
        <w:szCs w:val="20"/>
        <w:lang w:val="fr-FR" w:eastAsia="en-US" w:bidi="ar-SA"/>
      </w:rPr>
    </w:lvl>
    <w:lvl w:ilvl="1" w:tplc="12E05B20">
      <w:numFmt w:val="bullet"/>
      <w:lvlText w:val="•"/>
      <w:lvlJc w:val="left"/>
      <w:pPr>
        <w:ind w:left="1778" w:hanging="428"/>
      </w:pPr>
      <w:rPr>
        <w:rFonts w:hint="default"/>
        <w:lang w:val="fr-FR" w:eastAsia="en-US" w:bidi="ar-SA"/>
      </w:rPr>
    </w:lvl>
    <w:lvl w:ilvl="2" w:tplc="6F6268FA">
      <w:numFmt w:val="bullet"/>
      <w:lvlText w:val="•"/>
      <w:lvlJc w:val="left"/>
      <w:pPr>
        <w:ind w:left="2636" w:hanging="428"/>
      </w:pPr>
      <w:rPr>
        <w:rFonts w:hint="default"/>
        <w:lang w:val="fr-FR" w:eastAsia="en-US" w:bidi="ar-SA"/>
      </w:rPr>
    </w:lvl>
    <w:lvl w:ilvl="3" w:tplc="ADE47F72">
      <w:numFmt w:val="bullet"/>
      <w:lvlText w:val="•"/>
      <w:lvlJc w:val="left"/>
      <w:pPr>
        <w:ind w:left="3495" w:hanging="428"/>
      </w:pPr>
      <w:rPr>
        <w:rFonts w:hint="default"/>
        <w:lang w:val="fr-FR" w:eastAsia="en-US" w:bidi="ar-SA"/>
      </w:rPr>
    </w:lvl>
    <w:lvl w:ilvl="4" w:tplc="CBD06276">
      <w:numFmt w:val="bullet"/>
      <w:lvlText w:val="•"/>
      <w:lvlJc w:val="left"/>
      <w:pPr>
        <w:ind w:left="4353" w:hanging="428"/>
      </w:pPr>
      <w:rPr>
        <w:rFonts w:hint="default"/>
        <w:lang w:val="fr-FR" w:eastAsia="en-US" w:bidi="ar-SA"/>
      </w:rPr>
    </w:lvl>
    <w:lvl w:ilvl="5" w:tplc="D8D86D1C">
      <w:numFmt w:val="bullet"/>
      <w:lvlText w:val="•"/>
      <w:lvlJc w:val="left"/>
      <w:pPr>
        <w:ind w:left="5212" w:hanging="428"/>
      </w:pPr>
      <w:rPr>
        <w:rFonts w:hint="default"/>
        <w:lang w:val="fr-FR" w:eastAsia="en-US" w:bidi="ar-SA"/>
      </w:rPr>
    </w:lvl>
    <w:lvl w:ilvl="6" w:tplc="5E8EFB2E">
      <w:numFmt w:val="bullet"/>
      <w:lvlText w:val="•"/>
      <w:lvlJc w:val="left"/>
      <w:pPr>
        <w:ind w:left="6070" w:hanging="428"/>
      </w:pPr>
      <w:rPr>
        <w:rFonts w:hint="default"/>
        <w:lang w:val="fr-FR" w:eastAsia="en-US" w:bidi="ar-SA"/>
      </w:rPr>
    </w:lvl>
    <w:lvl w:ilvl="7" w:tplc="BDB0AF02">
      <w:numFmt w:val="bullet"/>
      <w:lvlText w:val="•"/>
      <w:lvlJc w:val="left"/>
      <w:pPr>
        <w:ind w:left="6928" w:hanging="428"/>
      </w:pPr>
      <w:rPr>
        <w:rFonts w:hint="default"/>
        <w:lang w:val="fr-FR" w:eastAsia="en-US" w:bidi="ar-SA"/>
      </w:rPr>
    </w:lvl>
    <w:lvl w:ilvl="8" w:tplc="6CA6AE12">
      <w:numFmt w:val="bullet"/>
      <w:lvlText w:val="•"/>
      <w:lvlJc w:val="left"/>
      <w:pPr>
        <w:ind w:left="7787" w:hanging="428"/>
      </w:pPr>
      <w:rPr>
        <w:rFonts w:hint="default"/>
        <w:lang w:val="fr-FR" w:eastAsia="en-US" w:bidi="ar-SA"/>
      </w:rPr>
    </w:lvl>
  </w:abstractNum>
  <w:abstractNum w:abstractNumId="25" w15:restartNumberingAfterBreak="0">
    <w:nsid w:val="40F40C39"/>
    <w:multiLevelType w:val="multilevel"/>
    <w:tmpl w:val="6512044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>
      <w:start w:val="1"/>
      <w:numFmt w:val="decimal"/>
      <w:lvlText w:val="1.%2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432C3E3D"/>
    <w:multiLevelType w:val="multilevel"/>
    <w:tmpl w:val="C070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2F579C"/>
    <w:multiLevelType w:val="hybridMultilevel"/>
    <w:tmpl w:val="82F678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D115A2"/>
    <w:multiLevelType w:val="hybridMultilevel"/>
    <w:tmpl w:val="2CF2C2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2D4437"/>
    <w:multiLevelType w:val="hybridMultilevel"/>
    <w:tmpl w:val="7018AC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5A44F9"/>
    <w:multiLevelType w:val="multilevel"/>
    <w:tmpl w:val="789E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F74FAA"/>
    <w:multiLevelType w:val="hybridMultilevel"/>
    <w:tmpl w:val="F43E8D00"/>
    <w:lvl w:ilvl="0" w:tplc="CAC80DA6">
      <w:numFmt w:val="bullet"/>
      <w:lvlText w:val="-"/>
      <w:lvlJc w:val="left"/>
      <w:pPr>
        <w:ind w:left="576" w:hanging="360"/>
      </w:pPr>
      <w:rPr>
        <w:rFonts w:ascii="Tahoma" w:eastAsia="Tahoma" w:hAnsi="Tahoma" w:cs="Tahoma" w:hint="default"/>
        <w:w w:val="99"/>
        <w:sz w:val="24"/>
        <w:szCs w:val="24"/>
        <w:lang w:val="fr-FR" w:eastAsia="en-US" w:bidi="ar-SA"/>
      </w:rPr>
    </w:lvl>
    <w:lvl w:ilvl="1" w:tplc="08D07E3C">
      <w:numFmt w:val="bullet"/>
      <w:lvlText w:val="-"/>
      <w:lvlJc w:val="left"/>
      <w:pPr>
        <w:ind w:left="859" w:hanging="360"/>
      </w:pPr>
      <w:rPr>
        <w:rFonts w:ascii="Tahoma" w:eastAsia="Tahoma" w:hAnsi="Tahoma" w:cs="Tahoma" w:hint="default"/>
        <w:w w:val="99"/>
        <w:sz w:val="24"/>
        <w:szCs w:val="24"/>
        <w:lang w:val="fr-FR" w:eastAsia="en-US" w:bidi="ar-SA"/>
      </w:rPr>
    </w:lvl>
    <w:lvl w:ilvl="2" w:tplc="4BBA753E">
      <w:numFmt w:val="bullet"/>
      <w:lvlText w:val="•"/>
      <w:lvlJc w:val="left"/>
      <w:pPr>
        <w:ind w:left="1820" w:hanging="360"/>
      </w:pPr>
      <w:rPr>
        <w:rFonts w:hint="default"/>
        <w:lang w:val="fr-FR" w:eastAsia="en-US" w:bidi="ar-SA"/>
      </w:rPr>
    </w:lvl>
    <w:lvl w:ilvl="3" w:tplc="3F646F7C">
      <w:numFmt w:val="bullet"/>
      <w:lvlText w:val="•"/>
      <w:lvlJc w:val="left"/>
      <w:pPr>
        <w:ind w:left="2780" w:hanging="360"/>
      </w:pPr>
      <w:rPr>
        <w:rFonts w:hint="default"/>
        <w:lang w:val="fr-FR" w:eastAsia="en-US" w:bidi="ar-SA"/>
      </w:rPr>
    </w:lvl>
    <w:lvl w:ilvl="4" w:tplc="4D90E00A">
      <w:numFmt w:val="bullet"/>
      <w:lvlText w:val="•"/>
      <w:lvlJc w:val="left"/>
      <w:pPr>
        <w:ind w:left="3741" w:hanging="360"/>
      </w:pPr>
      <w:rPr>
        <w:rFonts w:hint="default"/>
        <w:lang w:val="fr-FR" w:eastAsia="en-US" w:bidi="ar-SA"/>
      </w:rPr>
    </w:lvl>
    <w:lvl w:ilvl="5" w:tplc="81622416">
      <w:numFmt w:val="bullet"/>
      <w:lvlText w:val="•"/>
      <w:lvlJc w:val="left"/>
      <w:pPr>
        <w:ind w:left="4701" w:hanging="360"/>
      </w:pPr>
      <w:rPr>
        <w:rFonts w:hint="default"/>
        <w:lang w:val="fr-FR" w:eastAsia="en-US" w:bidi="ar-SA"/>
      </w:rPr>
    </w:lvl>
    <w:lvl w:ilvl="6" w:tplc="A42009FE">
      <w:numFmt w:val="bullet"/>
      <w:lvlText w:val="•"/>
      <w:lvlJc w:val="left"/>
      <w:pPr>
        <w:ind w:left="5662" w:hanging="360"/>
      </w:pPr>
      <w:rPr>
        <w:rFonts w:hint="default"/>
        <w:lang w:val="fr-FR" w:eastAsia="en-US" w:bidi="ar-SA"/>
      </w:rPr>
    </w:lvl>
    <w:lvl w:ilvl="7" w:tplc="B0900834">
      <w:numFmt w:val="bullet"/>
      <w:lvlText w:val="•"/>
      <w:lvlJc w:val="left"/>
      <w:pPr>
        <w:ind w:left="6622" w:hanging="360"/>
      </w:pPr>
      <w:rPr>
        <w:rFonts w:hint="default"/>
        <w:lang w:val="fr-FR" w:eastAsia="en-US" w:bidi="ar-SA"/>
      </w:rPr>
    </w:lvl>
    <w:lvl w:ilvl="8" w:tplc="FC2E28E8">
      <w:numFmt w:val="bullet"/>
      <w:lvlText w:val="•"/>
      <w:lvlJc w:val="left"/>
      <w:pPr>
        <w:ind w:left="7583" w:hanging="360"/>
      </w:pPr>
      <w:rPr>
        <w:rFonts w:hint="default"/>
        <w:lang w:val="fr-FR" w:eastAsia="en-US" w:bidi="ar-SA"/>
      </w:rPr>
    </w:lvl>
  </w:abstractNum>
  <w:abstractNum w:abstractNumId="32" w15:restartNumberingAfterBreak="0">
    <w:nsid w:val="5E74589D"/>
    <w:multiLevelType w:val="hybridMultilevel"/>
    <w:tmpl w:val="54104548"/>
    <w:lvl w:ilvl="0" w:tplc="66C62040">
      <w:start w:val="1"/>
      <w:numFmt w:val="upperRoman"/>
      <w:lvlText w:val="%1."/>
      <w:lvlJc w:val="right"/>
      <w:pPr>
        <w:ind w:left="825" w:hanging="360"/>
      </w:p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3" w15:restartNumberingAfterBreak="0">
    <w:nsid w:val="5F574FCD"/>
    <w:multiLevelType w:val="multilevel"/>
    <w:tmpl w:val="42DEB5D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5164EB7"/>
    <w:multiLevelType w:val="hybridMultilevel"/>
    <w:tmpl w:val="3886FB9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5" w15:restartNumberingAfterBreak="0">
    <w:nsid w:val="65860F6D"/>
    <w:multiLevelType w:val="hybridMultilevel"/>
    <w:tmpl w:val="F9FE4406"/>
    <w:lvl w:ilvl="0" w:tplc="AE7C4FB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09438E"/>
    <w:multiLevelType w:val="hybridMultilevel"/>
    <w:tmpl w:val="B2B0A252"/>
    <w:lvl w:ilvl="0" w:tplc="04FCA5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6E64798"/>
    <w:multiLevelType w:val="hybridMultilevel"/>
    <w:tmpl w:val="996436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833D6"/>
    <w:multiLevelType w:val="hybridMultilevel"/>
    <w:tmpl w:val="3A8436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812157"/>
    <w:multiLevelType w:val="multilevel"/>
    <w:tmpl w:val="63EE3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AAC0839"/>
    <w:multiLevelType w:val="multilevel"/>
    <w:tmpl w:val="6258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A403B3"/>
    <w:multiLevelType w:val="multilevel"/>
    <w:tmpl w:val="32CE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9337A1"/>
    <w:multiLevelType w:val="hybridMultilevel"/>
    <w:tmpl w:val="C9704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771E67"/>
    <w:multiLevelType w:val="hybridMultilevel"/>
    <w:tmpl w:val="78E45790"/>
    <w:lvl w:ilvl="0" w:tplc="87E4CA5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1B7556"/>
    <w:multiLevelType w:val="multilevel"/>
    <w:tmpl w:val="6004F04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927881208">
    <w:abstractNumId w:val="10"/>
  </w:num>
  <w:num w:numId="2" w16cid:durableId="887882340">
    <w:abstractNumId w:val="27"/>
  </w:num>
  <w:num w:numId="3" w16cid:durableId="288560652">
    <w:abstractNumId w:val="23"/>
  </w:num>
  <w:num w:numId="4" w16cid:durableId="260574505">
    <w:abstractNumId w:val="1"/>
  </w:num>
  <w:num w:numId="5" w16cid:durableId="583999356">
    <w:abstractNumId w:val="11"/>
  </w:num>
  <w:num w:numId="6" w16cid:durableId="1498768219">
    <w:abstractNumId w:val="37"/>
  </w:num>
  <w:num w:numId="7" w16cid:durableId="2065785375">
    <w:abstractNumId w:val="18"/>
  </w:num>
  <w:num w:numId="8" w16cid:durableId="1910114507">
    <w:abstractNumId w:val="22"/>
  </w:num>
  <w:num w:numId="9" w16cid:durableId="1600334784">
    <w:abstractNumId w:val="6"/>
  </w:num>
  <w:num w:numId="10" w16cid:durableId="624893732">
    <w:abstractNumId w:val="2"/>
  </w:num>
  <w:num w:numId="11" w16cid:durableId="1368525345">
    <w:abstractNumId w:val="24"/>
  </w:num>
  <w:num w:numId="12" w16cid:durableId="1880043790">
    <w:abstractNumId w:val="13"/>
  </w:num>
  <w:num w:numId="13" w16cid:durableId="1901208732">
    <w:abstractNumId w:val="31"/>
  </w:num>
  <w:num w:numId="14" w16cid:durableId="1388188415">
    <w:abstractNumId w:val="0"/>
  </w:num>
  <w:num w:numId="15" w16cid:durableId="1596674428">
    <w:abstractNumId w:val="38"/>
  </w:num>
  <w:num w:numId="16" w16cid:durableId="924797921">
    <w:abstractNumId w:val="20"/>
  </w:num>
  <w:num w:numId="17" w16cid:durableId="131754054">
    <w:abstractNumId w:val="7"/>
  </w:num>
  <w:num w:numId="18" w16cid:durableId="1585602981">
    <w:abstractNumId w:val="41"/>
  </w:num>
  <w:num w:numId="19" w16cid:durableId="770323427">
    <w:abstractNumId w:val="5"/>
  </w:num>
  <w:num w:numId="20" w16cid:durableId="957642392">
    <w:abstractNumId w:val="12"/>
  </w:num>
  <w:num w:numId="21" w16cid:durableId="940531698">
    <w:abstractNumId w:val="40"/>
  </w:num>
  <w:num w:numId="22" w16cid:durableId="326328032">
    <w:abstractNumId w:val="30"/>
  </w:num>
  <w:num w:numId="23" w16cid:durableId="2041124084">
    <w:abstractNumId w:val="26"/>
  </w:num>
  <w:num w:numId="24" w16cid:durableId="1237200884">
    <w:abstractNumId w:val="28"/>
  </w:num>
  <w:num w:numId="25" w16cid:durableId="1550459795">
    <w:abstractNumId w:val="17"/>
  </w:num>
  <w:num w:numId="26" w16cid:durableId="1614553749">
    <w:abstractNumId w:val="25"/>
  </w:num>
  <w:num w:numId="27" w16cid:durableId="312949168">
    <w:abstractNumId w:val="35"/>
  </w:num>
  <w:num w:numId="28" w16cid:durableId="1352298953">
    <w:abstractNumId w:val="15"/>
  </w:num>
  <w:num w:numId="29" w16cid:durableId="514078362">
    <w:abstractNumId w:val="19"/>
  </w:num>
  <w:num w:numId="30" w16cid:durableId="128136040">
    <w:abstractNumId w:val="44"/>
  </w:num>
  <w:num w:numId="31" w16cid:durableId="2057927613">
    <w:abstractNumId w:val="33"/>
  </w:num>
  <w:num w:numId="32" w16cid:durableId="340593611">
    <w:abstractNumId w:val="39"/>
  </w:num>
  <w:num w:numId="33" w16cid:durableId="275793359">
    <w:abstractNumId w:val="43"/>
  </w:num>
  <w:num w:numId="34" w16cid:durableId="1697347241">
    <w:abstractNumId w:val="16"/>
  </w:num>
  <w:num w:numId="35" w16cid:durableId="864755752">
    <w:abstractNumId w:val="21"/>
  </w:num>
  <w:num w:numId="36" w16cid:durableId="261037883">
    <w:abstractNumId w:val="32"/>
  </w:num>
  <w:num w:numId="37" w16cid:durableId="1193112769">
    <w:abstractNumId w:val="29"/>
  </w:num>
  <w:num w:numId="38" w16cid:durableId="1987736309">
    <w:abstractNumId w:val="42"/>
  </w:num>
  <w:num w:numId="39" w16cid:durableId="1664429699">
    <w:abstractNumId w:val="3"/>
  </w:num>
  <w:num w:numId="40" w16cid:durableId="1057171949">
    <w:abstractNumId w:val="9"/>
  </w:num>
  <w:num w:numId="41" w16cid:durableId="224993879">
    <w:abstractNumId w:val="34"/>
  </w:num>
  <w:num w:numId="42" w16cid:durableId="634793780">
    <w:abstractNumId w:val="8"/>
  </w:num>
  <w:num w:numId="43" w16cid:durableId="416633175">
    <w:abstractNumId w:val="14"/>
  </w:num>
  <w:num w:numId="44" w16cid:durableId="1212885020">
    <w:abstractNumId w:val="36"/>
  </w:num>
  <w:num w:numId="45" w16cid:durableId="552355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DB"/>
    <w:rsid w:val="00017D06"/>
    <w:rsid w:val="00045D69"/>
    <w:rsid w:val="00051B64"/>
    <w:rsid w:val="00125B45"/>
    <w:rsid w:val="00133E5C"/>
    <w:rsid w:val="00152D03"/>
    <w:rsid w:val="00166749"/>
    <w:rsid w:val="001679D7"/>
    <w:rsid w:val="0017524E"/>
    <w:rsid w:val="00182B38"/>
    <w:rsid w:val="00190847"/>
    <w:rsid w:val="001A5741"/>
    <w:rsid w:val="001D4427"/>
    <w:rsid w:val="001D558A"/>
    <w:rsid w:val="001D5AB4"/>
    <w:rsid w:val="00202B29"/>
    <w:rsid w:val="0020779A"/>
    <w:rsid w:val="002104AF"/>
    <w:rsid w:val="002252D4"/>
    <w:rsid w:val="002338A2"/>
    <w:rsid w:val="002752F3"/>
    <w:rsid w:val="002A4D8D"/>
    <w:rsid w:val="00307063"/>
    <w:rsid w:val="003215A6"/>
    <w:rsid w:val="00324E5A"/>
    <w:rsid w:val="00344B4F"/>
    <w:rsid w:val="0036564D"/>
    <w:rsid w:val="00377C43"/>
    <w:rsid w:val="00410961"/>
    <w:rsid w:val="004311D4"/>
    <w:rsid w:val="00483649"/>
    <w:rsid w:val="00494E59"/>
    <w:rsid w:val="004A152C"/>
    <w:rsid w:val="004B5437"/>
    <w:rsid w:val="004E07DF"/>
    <w:rsid w:val="0050001E"/>
    <w:rsid w:val="005130DB"/>
    <w:rsid w:val="00550F9B"/>
    <w:rsid w:val="00554C58"/>
    <w:rsid w:val="00560324"/>
    <w:rsid w:val="005D14CC"/>
    <w:rsid w:val="005E36E9"/>
    <w:rsid w:val="0060214C"/>
    <w:rsid w:val="006173D6"/>
    <w:rsid w:val="00622564"/>
    <w:rsid w:val="00642DDE"/>
    <w:rsid w:val="00660DEE"/>
    <w:rsid w:val="00665150"/>
    <w:rsid w:val="00677FF3"/>
    <w:rsid w:val="006933E9"/>
    <w:rsid w:val="006A40DF"/>
    <w:rsid w:val="006E6A66"/>
    <w:rsid w:val="006F16E1"/>
    <w:rsid w:val="007015C5"/>
    <w:rsid w:val="00727171"/>
    <w:rsid w:val="00734922"/>
    <w:rsid w:val="00736553"/>
    <w:rsid w:val="00764A01"/>
    <w:rsid w:val="0078135B"/>
    <w:rsid w:val="007849A3"/>
    <w:rsid w:val="007A10E1"/>
    <w:rsid w:val="007A2A08"/>
    <w:rsid w:val="007B3B82"/>
    <w:rsid w:val="007C52BB"/>
    <w:rsid w:val="008042B3"/>
    <w:rsid w:val="00816320"/>
    <w:rsid w:val="00816C09"/>
    <w:rsid w:val="0083615A"/>
    <w:rsid w:val="00844E82"/>
    <w:rsid w:val="0085484D"/>
    <w:rsid w:val="00866DD0"/>
    <w:rsid w:val="008A0439"/>
    <w:rsid w:val="008C45D0"/>
    <w:rsid w:val="00913DB9"/>
    <w:rsid w:val="00932872"/>
    <w:rsid w:val="009559C6"/>
    <w:rsid w:val="009749B2"/>
    <w:rsid w:val="00976858"/>
    <w:rsid w:val="00976ED9"/>
    <w:rsid w:val="009B7D30"/>
    <w:rsid w:val="009C6834"/>
    <w:rsid w:val="009D2EFC"/>
    <w:rsid w:val="009F2023"/>
    <w:rsid w:val="009F4A7C"/>
    <w:rsid w:val="00A00561"/>
    <w:rsid w:val="00A02DAA"/>
    <w:rsid w:val="00A035EF"/>
    <w:rsid w:val="00A11D51"/>
    <w:rsid w:val="00A24019"/>
    <w:rsid w:val="00A30695"/>
    <w:rsid w:val="00A35919"/>
    <w:rsid w:val="00A50BE5"/>
    <w:rsid w:val="00A56C69"/>
    <w:rsid w:val="00A973EF"/>
    <w:rsid w:val="00AB75FC"/>
    <w:rsid w:val="00AC4833"/>
    <w:rsid w:val="00AD7C87"/>
    <w:rsid w:val="00B2570D"/>
    <w:rsid w:val="00B37330"/>
    <w:rsid w:val="00B5136B"/>
    <w:rsid w:val="00B56F34"/>
    <w:rsid w:val="00B70002"/>
    <w:rsid w:val="00B80346"/>
    <w:rsid w:val="00B869F9"/>
    <w:rsid w:val="00B86CA1"/>
    <w:rsid w:val="00BA10AA"/>
    <w:rsid w:val="00BA2805"/>
    <w:rsid w:val="00BF14B5"/>
    <w:rsid w:val="00C23478"/>
    <w:rsid w:val="00C27B0B"/>
    <w:rsid w:val="00C62EA9"/>
    <w:rsid w:val="00C928CC"/>
    <w:rsid w:val="00C967CA"/>
    <w:rsid w:val="00CA1E2C"/>
    <w:rsid w:val="00CB7109"/>
    <w:rsid w:val="00CE7837"/>
    <w:rsid w:val="00CF1DC0"/>
    <w:rsid w:val="00CF72D1"/>
    <w:rsid w:val="00D40132"/>
    <w:rsid w:val="00D50E7F"/>
    <w:rsid w:val="00D61B47"/>
    <w:rsid w:val="00D63128"/>
    <w:rsid w:val="00D716BB"/>
    <w:rsid w:val="00D71DD9"/>
    <w:rsid w:val="00D967E1"/>
    <w:rsid w:val="00DD2D1D"/>
    <w:rsid w:val="00DF684C"/>
    <w:rsid w:val="00E15020"/>
    <w:rsid w:val="00E4477B"/>
    <w:rsid w:val="00E4506C"/>
    <w:rsid w:val="00E6402D"/>
    <w:rsid w:val="00E83929"/>
    <w:rsid w:val="00ED6C6F"/>
    <w:rsid w:val="00EF44AC"/>
    <w:rsid w:val="00F75EA6"/>
    <w:rsid w:val="00F808A1"/>
    <w:rsid w:val="00F808DB"/>
    <w:rsid w:val="00FA0F78"/>
    <w:rsid w:val="00FA3F17"/>
    <w:rsid w:val="00FB2769"/>
    <w:rsid w:val="00FC45C9"/>
    <w:rsid w:val="00FD0122"/>
    <w:rsid w:val="00FD10BD"/>
    <w:rsid w:val="00FE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2DBD5"/>
  <w15:docId w15:val="{672C2CA9-00E0-4576-B113-6DB2F009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54D"/>
    <w:pPr>
      <w:jc w:val="both"/>
    </w:pPr>
    <w:rPr>
      <w:rFonts w:ascii="Poppins" w:hAnsi="Poppins"/>
      <w:sz w:val="20"/>
    </w:rPr>
  </w:style>
  <w:style w:type="paragraph" w:styleId="Titre1">
    <w:name w:val="heading 1"/>
    <w:basedOn w:val="Normal"/>
    <w:next w:val="Titre2"/>
    <w:link w:val="Titre1Car"/>
    <w:autoRedefine/>
    <w:uiPriority w:val="9"/>
    <w:qFormat/>
    <w:rsid w:val="009B7D30"/>
    <w:pPr>
      <w:widowControl w:val="0"/>
      <w:autoSpaceDE w:val="0"/>
      <w:autoSpaceDN w:val="0"/>
      <w:spacing w:after="120" w:line="240" w:lineRule="auto"/>
      <w:ind w:left="465"/>
      <w:outlineLvl w:val="0"/>
    </w:pPr>
    <w:rPr>
      <w:rFonts w:eastAsia="Arial" w:cs="Arial"/>
      <w:b/>
      <w:bCs/>
      <w:color w:val="339D9F"/>
      <w:sz w:val="24"/>
      <w:szCs w:val="20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9B7D30"/>
    <w:pPr>
      <w:keepNext/>
      <w:keepLines/>
      <w:spacing w:before="40" w:after="120"/>
      <w:outlineLvl w:val="1"/>
    </w:pPr>
    <w:rPr>
      <w:rFonts w:eastAsiaTheme="majorEastAsia" w:cstheme="majorBidi"/>
      <w:b/>
      <w:color w:val="085679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133E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6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67CA"/>
  </w:style>
  <w:style w:type="paragraph" w:styleId="Pieddepage">
    <w:name w:val="footer"/>
    <w:basedOn w:val="Normal"/>
    <w:link w:val="PieddepageCar"/>
    <w:uiPriority w:val="99"/>
    <w:unhideWhenUsed/>
    <w:rsid w:val="00C96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67CA"/>
  </w:style>
  <w:style w:type="character" w:styleId="Lienhypertexte">
    <w:name w:val="Hyperlink"/>
    <w:basedOn w:val="Policepardfaut"/>
    <w:uiPriority w:val="99"/>
    <w:unhideWhenUsed/>
    <w:rsid w:val="003215A6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215A6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A3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A30695"/>
    <w:pPr>
      <w:ind w:left="720"/>
      <w:contextualSpacing/>
    </w:pPr>
  </w:style>
  <w:style w:type="paragraph" w:styleId="Sansinterligne">
    <w:name w:val="No Spacing"/>
    <w:uiPriority w:val="1"/>
    <w:rsid w:val="00F808DB"/>
    <w:pPr>
      <w:spacing w:after="0" w:line="240" w:lineRule="auto"/>
    </w:pPr>
  </w:style>
  <w:style w:type="paragraph" w:customStyle="1" w:styleId="niv1">
    <w:name w:val="niv1"/>
    <w:basedOn w:val="Normal"/>
    <w:rsid w:val="00CF7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ypocontent">
    <w:name w:val="typo_content"/>
    <w:basedOn w:val="Policepardfaut"/>
    <w:rsid w:val="00CF72D1"/>
  </w:style>
  <w:style w:type="character" w:customStyle="1" w:styleId="hscoswrapper">
    <w:name w:val="hs_cos_wrapper"/>
    <w:basedOn w:val="Policepardfaut"/>
    <w:rsid w:val="00CF72D1"/>
  </w:style>
  <w:style w:type="character" w:styleId="lev">
    <w:name w:val="Strong"/>
    <w:basedOn w:val="Policepardfaut"/>
    <w:uiPriority w:val="22"/>
    <w:rsid w:val="00CF72D1"/>
    <w:rPr>
      <w:b/>
      <w:bCs/>
    </w:rPr>
  </w:style>
  <w:style w:type="paragraph" w:customStyle="1" w:styleId="text-build-content">
    <w:name w:val="text-build-content"/>
    <w:basedOn w:val="Normal"/>
    <w:rsid w:val="00CF72D1"/>
    <w:pPr>
      <w:spacing w:before="195" w:after="195" w:line="240" w:lineRule="auto"/>
    </w:pPr>
    <w:rPr>
      <w:rFonts w:ascii="Calibri" w:hAnsi="Calibri" w:cs="Calibri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B7D30"/>
    <w:rPr>
      <w:rFonts w:ascii="Poppins" w:eastAsia="Arial" w:hAnsi="Poppins" w:cs="Arial"/>
      <w:b/>
      <w:bCs/>
      <w:color w:val="339D9F"/>
      <w:sz w:val="24"/>
      <w:szCs w:val="20"/>
    </w:rPr>
  </w:style>
  <w:style w:type="paragraph" w:styleId="Corpsdetexte">
    <w:name w:val="Body Text"/>
    <w:basedOn w:val="Normal"/>
    <w:link w:val="CorpsdetexteCar"/>
    <w:uiPriority w:val="1"/>
    <w:rsid w:val="004E07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4E07DF"/>
    <w:rPr>
      <w:rFonts w:ascii="Arial" w:eastAsia="Arial" w:hAnsi="Arial" w:cs="Arial"/>
      <w:sz w:val="20"/>
      <w:szCs w:val="20"/>
    </w:rPr>
  </w:style>
  <w:style w:type="character" w:styleId="Accentuationintense">
    <w:name w:val="Intense Emphasis"/>
    <w:basedOn w:val="Policepardfaut"/>
    <w:uiPriority w:val="21"/>
    <w:rsid w:val="00EF44AC"/>
    <w:rPr>
      <w:i/>
      <w:iCs/>
      <w:color w:val="4472C4" w:themeColor="accent1"/>
    </w:rPr>
  </w:style>
  <w:style w:type="character" w:customStyle="1" w:styleId="oypena">
    <w:name w:val="oypena"/>
    <w:basedOn w:val="Policepardfaut"/>
    <w:rsid w:val="00A035EF"/>
  </w:style>
  <w:style w:type="paragraph" w:customStyle="1" w:styleId="cvgsua">
    <w:name w:val="cvgsua"/>
    <w:basedOn w:val="Normal"/>
    <w:rsid w:val="00A03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semiHidden/>
    <w:rsid w:val="00344B4F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344B4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344B4F"/>
    <w:rPr>
      <w:vertAlign w:val="superscript"/>
    </w:rPr>
  </w:style>
  <w:style w:type="character" w:styleId="Textedelespacerserv">
    <w:name w:val="Placeholder Text"/>
    <w:uiPriority w:val="99"/>
    <w:semiHidden/>
    <w:rsid w:val="00A35919"/>
    <w:rPr>
      <w:color w:val="666666"/>
    </w:rPr>
  </w:style>
  <w:style w:type="paragraph" w:customStyle="1" w:styleId="TITREDOCUMENT">
    <w:name w:val="TITRE DOCUMENT"/>
    <w:basedOn w:val="Normal"/>
    <w:next w:val="Titre1"/>
    <w:link w:val="TITREDOCUMENTCar"/>
    <w:autoRedefine/>
    <w:qFormat/>
    <w:rsid w:val="00D967E1"/>
    <w:pPr>
      <w:jc w:val="center"/>
    </w:pPr>
    <w:rPr>
      <w:rFonts w:ascii="Poppins ExtraBold" w:hAnsi="Poppins ExtraBold" w:cs="Arial"/>
      <w:bCs/>
      <w:color w:val="339D9F"/>
      <w:sz w:val="32"/>
      <w:szCs w:val="32"/>
    </w:rPr>
  </w:style>
  <w:style w:type="character" w:customStyle="1" w:styleId="TITREDOCUMENTCar">
    <w:name w:val="TITRE DOCUMENT Car"/>
    <w:basedOn w:val="Policepardfaut"/>
    <w:link w:val="TITREDOCUMENT"/>
    <w:rsid w:val="00D967E1"/>
    <w:rPr>
      <w:rFonts w:ascii="Poppins ExtraBold" w:hAnsi="Poppins ExtraBold" w:cs="Arial"/>
      <w:bCs/>
      <w:color w:val="339D9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B7D30"/>
    <w:rPr>
      <w:rFonts w:ascii="Poppins" w:eastAsiaTheme="majorEastAsia" w:hAnsi="Poppins" w:cstheme="majorBidi"/>
      <w:b/>
      <w:color w:val="085679"/>
      <w:sz w:val="20"/>
      <w:szCs w:val="26"/>
    </w:rPr>
  </w:style>
  <w:style w:type="paragraph" w:styleId="Citation">
    <w:name w:val="Quote"/>
    <w:basedOn w:val="Normal"/>
    <w:next w:val="Normal"/>
    <w:link w:val="CitationCar"/>
    <w:uiPriority w:val="29"/>
    <w:qFormat/>
    <w:rsid w:val="00ED6C6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6C6F"/>
    <w:rPr>
      <w:rFonts w:ascii="Poppins" w:hAnsi="Poppins"/>
      <w:i/>
      <w:iCs/>
      <w:color w:val="404040" w:themeColor="text1" w:themeTint="BF"/>
      <w:sz w:val="20"/>
    </w:rPr>
  </w:style>
  <w:style w:type="character" w:styleId="Titredulivre">
    <w:name w:val="Book Title"/>
    <w:aliases w:val="Sous titre"/>
    <w:basedOn w:val="Policepardfaut"/>
    <w:uiPriority w:val="33"/>
    <w:rsid w:val="00ED6C6F"/>
    <w:rPr>
      <w:rFonts w:ascii="Poppins SemiBold" w:hAnsi="Poppins SemiBold"/>
      <w:b w:val="0"/>
      <w:bCs/>
      <w:i w:val="0"/>
      <w:iCs/>
      <w:spacing w:val="5"/>
      <w:sz w:val="20"/>
      <w:u w:val="none"/>
    </w:rPr>
  </w:style>
  <w:style w:type="paragraph" w:customStyle="1" w:styleId="Soustitregras">
    <w:name w:val="Sous titre gras"/>
    <w:basedOn w:val="Citation"/>
    <w:link w:val="SoustitregrasCar"/>
    <w:qFormat/>
    <w:rsid w:val="00ED6C6F"/>
    <w:rPr>
      <w:rFonts w:ascii="Poppins SemiBold" w:hAnsi="Poppins SemiBold"/>
    </w:rPr>
  </w:style>
  <w:style w:type="character" w:customStyle="1" w:styleId="SoustitregrasCar">
    <w:name w:val="Sous titre gras Car"/>
    <w:basedOn w:val="CitationCar"/>
    <w:link w:val="Soustitregras"/>
    <w:rsid w:val="00ED6C6F"/>
    <w:rPr>
      <w:rFonts w:ascii="Poppins SemiBold" w:hAnsi="Poppins SemiBold"/>
      <w:i/>
      <w:iCs/>
      <w:color w:val="404040" w:themeColor="text1" w:themeTint="BF"/>
      <w:sz w:val="20"/>
    </w:rPr>
  </w:style>
  <w:style w:type="character" w:styleId="Mentionnonrsolue">
    <w:name w:val="Unresolved Mention"/>
    <w:basedOn w:val="Policepardfaut"/>
    <w:uiPriority w:val="99"/>
    <w:semiHidden/>
    <w:unhideWhenUsed/>
    <w:rsid w:val="00B56F3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3287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133E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1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ir.fr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ifir.fr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fir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fir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fir.fr/formations/mentorat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fir.f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9%20-%20COMMUNICATION\CHARTE%20GRAPHIQUE\GABARIT%20WORD\2025%20PAPIER%20ENT&#202;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DBCB134B2ED489A580EC1C50D914F" ma:contentTypeVersion="19" ma:contentTypeDescription="Crée un document." ma:contentTypeScope="" ma:versionID="5ecdd929b00a90d8ba24def0c7d0d29d">
  <xsd:schema xmlns:xsd="http://www.w3.org/2001/XMLSchema" xmlns:xs="http://www.w3.org/2001/XMLSchema" xmlns:p="http://schemas.microsoft.com/office/2006/metadata/properties" xmlns:ns2="29b6231e-e2fc-424e-93cb-c3c68563c996" xmlns:ns3="afd98505-6f30-43c6-8797-c87a3d19e968" targetNamespace="http://schemas.microsoft.com/office/2006/metadata/properties" ma:root="true" ma:fieldsID="6a7aa356aa0d15360fa38115043c49b9" ns2:_="" ns3:_="">
    <xsd:import namespace="29b6231e-e2fc-424e-93cb-c3c68563c996"/>
    <xsd:import namespace="afd98505-6f30-43c6-8797-c87a3d19e9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6231e-e2fc-424e-93cb-c3c68563c9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c0c57e-52f2-492f-afa5-4df0ec592ca3}" ma:internalName="TaxCatchAll" ma:showField="CatchAllData" ma:web="29b6231e-e2fc-424e-93cb-c3c68563c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98505-6f30-43c6-8797-c87a3d19e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6939a0f-899c-4101-9f9c-be88d1204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d98505-6f30-43c6-8797-c87a3d19e968">
      <Terms xmlns="http://schemas.microsoft.com/office/infopath/2007/PartnerControls"/>
    </lcf76f155ced4ddcb4097134ff3c332f>
    <TaxCatchAll xmlns="29b6231e-e2fc-424e-93cb-c3c68563c996" xsi:nil="true"/>
  </documentManagement>
</p:properties>
</file>

<file path=customXml/itemProps1.xml><?xml version="1.0" encoding="utf-8"?>
<ds:datastoreItem xmlns:ds="http://schemas.openxmlformats.org/officeDocument/2006/customXml" ds:itemID="{23EDB31E-FCE2-43F3-AFA1-EAF3B8F38209}"/>
</file>

<file path=customXml/itemProps2.xml><?xml version="1.0" encoding="utf-8"?>
<ds:datastoreItem xmlns:ds="http://schemas.openxmlformats.org/officeDocument/2006/customXml" ds:itemID="{AE7C7939-EB5E-40E2-90F0-EA83249E596E}"/>
</file>

<file path=customXml/itemProps3.xml><?xml version="1.0" encoding="utf-8"?>
<ds:datastoreItem xmlns:ds="http://schemas.openxmlformats.org/officeDocument/2006/customXml" ds:itemID="{CCBDBBA5-B280-41D7-B035-E30C7CF3476E}"/>
</file>

<file path=docProps/app.xml><?xml version="1.0" encoding="utf-8"?>
<Properties xmlns="http://schemas.openxmlformats.org/officeDocument/2006/extended-properties" xmlns:vt="http://schemas.openxmlformats.org/officeDocument/2006/docPropsVTypes">
  <Template>2025 PAPIER ENTÊTE</Template>
  <TotalTime>0</TotalTime>
  <Pages>2</Pages>
  <Words>490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Edwige GARACHON</dc:creator>
  <cp:keywords/>
  <dc:description/>
  <cp:lastModifiedBy>Julie BOULOUDANI</cp:lastModifiedBy>
  <cp:revision>9</cp:revision>
  <cp:lastPrinted>2023-07-10T12:29:00Z</cp:lastPrinted>
  <dcterms:created xsi:type="dcterms:W3CDTF">2025-10-09T10:17:00Z</dcterms:created>
  <dcterms:modified xsi:type="dcterms:W3CDTF">2025-10-27T14:57:00Z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0x010100588DBCB134B2ED489A580EC1C50D914F</vt:lpwstr>
  </property>
</Properties>
</file>